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683C" w14:textId="77777777" w:rsidR="0005113F" w:rsidRPr="002862DE" w:rsidRDefault="0005113F" w:rsidP="0005113F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2862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EF283E" wp14:editId="0B894AC7">
            <wp:simplePos x="0" y="0"/>
            <wp:positionH relativeFrom="margin">
              <wp:posOffset>2902585</wp:posOffset>
            </wp:positionH>
            <wp:positionV relativeFrom="paragraph">
              <wp:posOffset>-69850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248F74" w14:textId="77777777" w:rsidR="0005113F" w:rsidRPr="002862DE" w:rsidRDefault="0005113F" w:rsidP="0005113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14A01DD3" w14:textId="77777777" w:rsidR="0005113F" w:rsidRPr="002862DE" w:rsidRDefault="0005113F" w:rsidP="0005113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DA4E278" w14:textId="77777777" w:rsidR="0005113F" w:rsidRPr="009700B6" w:rsidRDefault="0005113F" w:rsidP="0005113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99105FD" w14:textId="77777777" w:rsidR="0005113F" w:rsidRPr="009700B6" w:rsidRDefault="0005113F" w:rsidP="0005113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B9F8011" w14:textId="77777777" w:rsidR="0005113F" w:rsidRPr="002862DE" w:rsidRDefault="0005113F" w:rsidP="0005113F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ГОРОДСКОГО ОКРУГА КОТЕЛЬНИКИ</w:t>
      </w:r>
      <w:r w:rsidRPr="002862DE">
        <w:rPr>
          <w:rFonts w:ascii="Times New Roman" w:hAnsi="Times New Roman" w:cs="Times New Roman"/>
          <w:b/>
          <w:w w:val="115"/>
          <w:sz w:val="28"/>
          <w:szCs w:val="28"/>
        </w:rPr>
        <w:br/>
        <w:t xml:space="preserve"> МОСКОВСКОЙ ОБЛАСТИ</w:t>
      </w:r>
    </w:p>
    <w:p w14:paraId="6100FF1D" w14:textId="77777777" w:rsidR="0005113F" w:rsidRPr="009700B6" w:rsidRDefault="0005113F" w:rsidP="0005113F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</w:p>
    <w:p w14:paraId="7E47EDF2" w14:textId="77777777" w:rsidR="0005113F" w:rsidRPr="002862DE" w:rsidRDefault="0005113F" w:rsidP="0005113F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2862DE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28806B21" w14:textId="77777777" w:rsidR="0005113F" w:rsidRDefault="0005113F" w:rsidP="00970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9AA189" w14:textId="11D47A23" w:rsidR="00D976B0" w:rsidRPr="000E142D" w:rsidRDefault="00712D8C" w:rsidP="00970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="00A76B3B">
        <w:rPr>
          <w:rFonts w:ascii="Times New Roman" w:hAnsi="Times New Roman" w:cs="Times New Roman"/>
          <w:sz w:val="28"/>
          <w:szCs w:val="28"/>
        </w:rPr>
        <w:t>18.07.2023</w:t>
      </w:r>
      <w:r w:rsidR="00D976B0" w:rsidRPr="000E142D">
        <w:rPr>
          <w:rFonts w:ascii="Times New Roman" w:hAnsi="Times New Roman" w:cs="Times New Roman"/>
          <w:sz w:val="28"/>
          <w:szCs w:val="28"/>
        </w:rPr>
        <w:t xml:space="preserve"> </w:t>
      </w:r>
      <w:r w:rsidR="00B2285E" w:rsidRPr="000E142D">
        <w:rPr>
          <w:rFonts w:ascii="Times New Roman" w:hAnsi="Times New Roman" w:cs="Times New Roman"/>
          <w:sz w:val="28"/>
          <w:szCs w:val="28"/>
        </w:rPr>
        <w:t>№ 716</w:t>
      </w:r>
      <w:r w:rsidR="00A76B3B">
        <w:rPr>
          <w:rFonts w:ascii="Times New Roman" w:hAnsi="Times New Roman" w:cs="Times New Roman"/>
          <w:sz w:val="28"/>
          <w:szCs w:val="28"/>
        </w:rPr>
        <w:t>-ПГ</w:t>
      </w:r>
    </w:p>
    <w:p w14:paraId="0433E8BA" w14:textId="77777777" w:rsidR="00D976B0" w:rsidRPr="000E142D" w:rsidRDefault="00D976B0" w:rsidP="009700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5673E6E2" w14:textId="77777777" w:rsidR="00D976B0" w:rsidRPr="000E142D" w:rsidRDefault="00D976B0" w:rsidP="009700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  <w:r w:rsidRPr="000E142D">
        <w:rPr>
          <w:rFonts w:ascii="Times New Roman" w:hAnsi="Times New Roman" w:cs="Times New Roman"/>
          <w:w w:val="115"/>
          <w:sz w:val="28"/>
          <w:szCs w:val="28"/>
        </w:rPr>
        <w:t>г. Котельники</w:t>
      </w:r>
    </w:p>
    <w:p w14:paraId="376D5899" w14:textId="77777777" w:rsidR="00D976B0" w:rsidRPr="000E142D" w:rsidRDefault="00D976B0" w:rsidP="009700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78ECC004" w14:textId="77777777" w:rsidR="00B53078" w:rsidRPr="000E142D" w:rsidRDefault="00B53078" w:rsidP="009700B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2D8F62E0" w14:textId="77777777" w:rsidR="00B12558" w:rsidRDefault="00B12558" w:rsidP="00B12558">
      <w:pPr>
        <w:pStyle w:val="Standard"/>
        <w:tabs>
          <w:tab w:val="left" w:pos="1812"/>
        </w:tabs>
        <w:jc w:val="center"/>
        <w:rPr>
          <w:sz w:val="28"/>
          <w:szCs w:val="28"/>
        </w:rPr>
      </w:pPr>
      <w:r w:rsidRPr="00B12558">
        <w:rPr>
          <w:sz w:val="28"/>
          <w:szCs w:val="28"/>
        </w:rPr>
        <w:t>О проведении открытого аукциона на право</w:t>
      </w:r>
      <w:r>
        <w:rPr>
          <w:sz w:val="28"/>
          <w:szCs w:val="28"/>
        </w:rPr>
        <w:t xml:space="preserve"> </w:t>
      </w:r>
      <w:r w:rsidRPr="00B12558">
        <w:rPr>
          <w:sz w:val="28"/>
          <w:szCs w:val="28"/>
        </w:rPr>
        <w:t xml:space="preserve">размещения  </w:t>
      </w:r>
    </w:p>
    <w:p w14:paraId="70D0E3F1" w14:textId="77777777" w:rsidR="00B12558" w:rsidRPr="00B12558" w:rsidRDefault="00B12558" w:rsidP="00B12558">
      <w:pPr>
        <w:pStyle w:val="Standard"/>
        <w:tabs>
          <w:tab w:val="left" w:pos="1812"/>
        </w:tabs>
        <w:jc w:val="center"/>
        <w:rPr>
          <w:sz w:val="28"/>
          <w:szCs w:val="28"/>
        </w:rPr>
      </w:pPr>
      <w:r w:rsidRPr="00B12558">
        <w:rPr>
          <w:sz w:val="28"/>
          <w:szCs w:val="28"/>
        </w:rPr>
        <w:t>нестационарного торгового объекта на</w:t>
      </w:r>
      <w:r>
        <w:rPr>
          <w:sz w:val="28"/>
          <w:szCs w:val="28"/>
        </w:rPr>
        <w:t xml:space="preserve"> </w:t>
      </w:r>
      <w:r w:rsidRPr="00B12558">
        <w:rPr>
          <w:sz w:val="28"/>
          <w:szCs w:val="28"/>
        </w:rPr>
        <w:t>территории городского округа Котельники</w:t>
      </w:r>
    </w:p>
    <w:p w14:paraId="18C59A13" w14:textId="77777777" w:rsidR="00EB06D5" w:rsidRPr="000E142D" w:rsidRDefault="00B12558" w:rsidP="00B12558">
      <w:pPr>
        <w:pStyle w:val="Standard"/>
        <w:tabs>
          <w:tab w:val="left" w:pos="1812"/>
        </w:tabs>
        <w:jc w:val="center"/>
        <w:rPr>
          <w:sz w:val="28"/>
          <w:szCs w:val="28"/>
        </w:rPr>
      </w:pPr>
      <w:r w:rsidRPr="00B12558">
        <w:rPr>
          <w:sz w:val="28"/>
          <w:szCs w:val="28"/>
        </w:rPr>
        <w:t>Московской области</w:t>
      </w:r>
    </w:p>
    <w:p w14:paraId="6FB498C0" w14:textId="77777777" w:rsidR="00EB06D5" w:rsidRDefault="00EB06D5" w:rsidP="009700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54F362" w14:textId="77777777" w:rsidR="004D1E9C" w:rsidRPr="000E142D" w:rsidRDefault="004D1E9C" w:rsidP="009700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09FDB3" w14:textId="30160E73" w:rsidR="000E142D" w:rsidRPr="00526D2B" w:rsidRDefault="000E142D" w:rsidP="00526D2B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D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«О государственном регулировании торговой деятельности в Московской области», </w:t>
      </w:r>
      <w:r w:rsidR="00B12558">
        <w:rPr>
          <w:rFonts w:ascii="Times New Roman" w:hAnsi="Times New Roman" w:cs="Times New Roman"/>
          <w:sz w:val="28"/>
          <w:szCs w:val="28"/>
        </w:rPr>
        <w:t>р</w:t>
      </w:r>
      <w:r w:rsidR="00B12558" w:rsidRPr="00B12558">
        <w:rPr>
          <w:rFonts w:ascii="Times New Roman" w:hAnsi="Times New Roman" w:cs="Times New Roman"/>
          <w:sz w:val="28"/>
          <w:szCs w:val="28"/>
        </w:rPr>
        <w:t xml:space="preserve">аспоряжением Министерства потребительского рынка и услуг Московской </w:t>
      </w:r>
      <w:r w:rsidR="00B711BD">
        <w:rPr>
          <w:rFonts w:ascii="Times New Roman" w:hAnsi="Times New Roman" w:cs="Times New Roman"/>
          <w:sz w:val="28"/>
          <w:szCs w:val="28"/>
        </w:rPr>
        <w:t>области от 01.11.2016 №</w:t>
      </w:r>
      <w:r w:rsidR="00A04F9F">
        <w:rPr>
          <w:rFonts w:ascii="Times New Roman" w:hAnsi="Times New Roman" w:cs="Times New Roman"/>
          <w:sz w:val="28"/>
          <w:szCs w:val="28"/>
        </w:rPr>
        <w:t xml:space="preserve"> </w:t>
      </w:r>
      <w:r w:rsidR="00B711BD">
        <w:rPr>
          <w:rFonts w:ascii="Times New Roman" w:hAnsi="Times New Roman" w:cs="Times New Roman"/>
          <w:sz w:val="28"/>
          <w:szCs w:val="28"/>
        </w:rPr>
        <w:t>17РВ-42 «</w:t>
      </w:r>
      <w:r w:rsidR="00B12558" w:rsidRPr="00B12558">
        <w:rPr>
          <w:rFonts w:ascii="Times New Roman" w:hAnsi="Times New Roman" w:cs="Times New Roman"/>
          <w:sz w:val="28"/>
          <w:szCs w:val="28"/>
        </w:rPr>
        <w:t>О примерном положении о проведении открытого аукциона на право размещения не</w:t>
      </w:r>
      <w:r w:rsidR="00B711BD">
        <w:rPr>
          <w:rFonts w:ascii="Times New Roman" w:hAnsi="Times New Roman" w:cs="Times New Roman"/>
          <w:sz w:val="28"/>
          <w:szCs w:val="28"/>
        </w:rPr>
        <w:t>стационарного торгового объекта»</w:t>
      </w:r>
      <w:r w:rsidR="00B12558">
        <w:rPr>
          <w:rFonts w:ascii="Times New Roman" w:hAnsi="Times New Roman" w:cs="Times New Roman"/>
          <w:sz w:val="28"/>
          <w:szCs w:val="28"/>
        </w:rPr>
        <w:t xml:space="preserve">, </w:t>
      </w:r>
      <w:r w:rsidRPr="00526D2B">
        <w:rPr>
          <w:rFonts w:ascii="Times New Roman" w:hAnsi="Times New Roman" w:cs="Times New Roman"/>
          <w:sz w:val="28"/>
          <w:szCs w:val="28"/>
        </w:rPr>
        <w:t>распоряжением Министерства сельского хозяйства и продовольствия Московской области</w:t>
      </w:r>
      <w:r w:rsidR="00B12558">
        <w:rPr>
          <w:rFonts w:ascii="Times New Roman" w:hAnsi="Times New Roman" w:cs="Times New Roman"/>
          <w:sz w:val="28"/>
          <w:szCs w:val="28"/>
        </w:rPr>
        <w:t xml:space="preserve"> </w:t>
      </w:r>
      <w:r w:rsidRPr="00526D2B">
        <w:rPr>
          <w:rFonts w:ascii="Times New Roman" w:hAnsi="Times New Roman" w:cs="Times New Roman"/>
          <w:sz w:val="28"/>
          <w:szCs w:val="28"/>
        </w:rPr>
        <w:t xml:space="preserve">от 13.10.2020 </w:t>
      </w:r>
      <w:r w:rsidR="00B1255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6D2B">
        <w:rPr>
          <w:rFonts w:ascii="Times New Roman" w:hAnsi="Times New Roman" w:cs="Times New Roman"/>
          <w:sz w:val="28"/>
          <w:szCs w:val="28"/>
        </w:rPr>
        <w:t xml:space="preserve">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</w:t>
      </w:r>
      <w:r w:rsidR="00B711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26D2B">
        <w:rPr>
          <w:rFonts w:ascii="Times New Roman" w:hAnsi="Times New Roman" w:cs="Times New Roman"/>
          <w:sz w:val="28"/>
          <w:szCs w:val="28"/>
        </w:rPr>
        <w:t>по размещению нестационарных торговых объектов на территории муниципального образования Московской области»</w:t>
      </w:r>
      <w:r w:rsidR="00B711BD">
        <w:rPr>
          <w:rFonts w:ascii="Times New Roman" w:hAnsi="Times New Roman" w:cs="Times New Roman"/>
          <w:sz w:val="28"/>
          <w:szCs w:val="28"/>
        </w:rPr>
        <w:t xml:space="preserve">, </w:t>
      </w:r>
      <w:r w:rsidR="00B711BD" w:rsidRPr="00B711BD">
        <w:rPr>
          <w:rFonts w:ascii="Times New Roman" w:hAnsi="Times New Roman" w:cs="Times New Roman"/>
          <w:sz w:val="28"/>
          <w:szCs w:val="28"/>
        </w:rPr>
        <w:t xml:space="preserve">решением Совета депутатов городского округа </w:t>
      </w:r>
      <w:r w:rsidR="00151862">
        <w:rPr>
          <w:rFonts w:ascii="Times New Roman" w:hAnsi="Times New Roman" w:cs="Times New Roman"/>
          <w:sz w:val="28"/>
          <w:szCs w:val="28"/>
        </w:rPr>
        <w:t xml:space="preserve">Котельники Московской области </w:t>
      </w:r>
      <w:r w:rsidR="00B711BD" w:rsidRPr="00B711BD">
        <w:rPr>
          <w:rFonts w:ascii="Times New Roman" w:hAnsi="Times New Roman" w:cs="Times New Roman"/>
          <w:sz w:val="28"/>
          <w:szCs w:val="28"/>
        </w:rPr>
        <w:t>от 19.05.2021</w:t>
      </w:r>
      <w:r w:rsidR="00C624C1">
        <w:rPr>
          <w:rFonts w:ascii="Times New Roman" w:hAnsi="Times New Roman" w:cs="Times New Roman"/>
          <w:sz w:val="28"/>
          <w:szCs w:val="28"/>
        </w:rPr>
        <w:t xml:space="preserve"> №</w:t>
      </w:r>
      <w:r w:rsidR="00C624C1" w:rsidRPr="00B711BD">
        <w:rPr>
          <w:rFonts w:ascii="Times New Roman" w:hAnsi="Times New Roman" w:cs="Times New Roman"/>
          <w:sz w:val="28"/>
          <w:szCs w:val="28"/>
        </w:rPr>
        <w:t xml:space="preserve"> 3/29 </w:t>
      </w:r>
      <w:r w:rsidR="00B711B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711BD" w:rsidRPr="00B711BD">
        <w:rPr>
          <w:rFonts w:ascii="Times New Roman" w:hAnsi="Times New Roman" w:cs="Times New Roman"/>
          <w:sz w:val="28"/>
          <w:szCs w:val="28"/>
        </w:rPr>
        <w:t xml:space="preserve"> «Об утверждении нормативно-правовых актов, регулирующих порядок размещения нестационарных торговых объектов </w:t>
      </w:r>
      <w:r w:rsidR="00016105">
        <w:rPr>
          <w:rFonts w:ascii="Times New Roman" w:hAnsi="Times New Roman" w:cs="Times New Roman"/>
          <w:sz w:val="28"/>
          <w:szCs w:val="28"/>
        </w:rPr>
        <w:t>н</w:t>
      </w:r>
      <w:r w:rsidR="00B711BD" w:rsidRPr="00B711BD">
        <w:rPr>
          <w:rFonts w:ascii="Times New Roman" w:hAnsi="Times New Roman" w:cs="Times New Roman"/>
          <w:sz w:val="28"/>
          <w:szCs w:val="28"/>
        </w:rPr>
        <w:t>а территории городского округа Котельники Московской области»</w:t>
      </w:r>
      <w:r w:rsidR="00C624C1">
        <w:rPr>
          <w:rFonts w:ascii="Times New Roman" w:hAnsi="Times New Roman" w:cs="Times New Roman"/>
          <w:sz w:val="28"/>
          <w:szCs w:val="28"/>
        </w:rPr>
        <w:t xml:space="preserve"> (с внесенными изменениями от 18.10.2022      </w:t>
      </w:r>
      <w:r w:rsidR="00C624C1">
        <w:rPr>
          <w:rFonts w:ascii="Times New Roman" w:hAnsi="Times New Roman" w:cs="Times New Roman"/>
          <w:sz w:val="28"/>
          <w:szCs w:val="28"/>
        </w:rPr>
        <w:lastRenderedPageBreak/>
        <w:t>№ 3/54)</w:t>
      </w:r>
      <w:r w:rsidR="00B711BD">
        <w:rPr>
          <w:rFonts w:ascii="Times New Roman" w:hAnsi="Times New Roman" w:cs="Times New Roman"/>
          <w:sz w:val="28"/>
          <w:szCs w:val="28"/>
        </w:rPr>
        <w:t>, постановлением главы городского округа Котельники Московской области от 17.08.2021 №</w:t>
      </w:r>
      <w:r w:rsidR="00A04F9F">
        <w:rPr>
          <w:rFonts w:ascii="Times New Roman" w:hAnsi="Times New Roman" w:cs="Times New Roman"/>
          <w:sz w:val="28"/>
          <w:szCs w:val="28"/>
        </w:rPr>
        <w:t xml:space="preserve"> </w:t>
      </w:r>
      <w:r w:rsidR="00B711BD">
        <w:rPr>
          <w:rFonts w:ascii="Times New Roman" w:hAnsi="Times New Roman" w:cs="Times New Roman"/>
          <w:sz w:val="28"/>
          <w:szCs w:val="28"/>
        </w:rPr>
        <w:t xml:space="preserve">732-ПГ «Об утверждении Схемы размещения нестационарных торговых объектов на территории городского округа Котельники Московской области на 2021-2026гг.» (с внесенными изменениями от </w:t>
      </w:r>
      <w:r w:rsidR="00B711BD" w:rsidRPr="00712D8C">
        <w:rPr>
          <w:rFonts w:ascii="Times New Roman" w:hAnsi="Times New Roman" w:cs="Times New Roman"/>
          <w:sz w:val="28"/>
          <w:szCs w:val="28"/>
        </w:rPr>
        <w:t>16.11.2021</w:t>
      </w:r>
      <w:r w:rsidR="00712D8C">
        <w:rPr>
          <w:rFonts w:ascii="Times New Roman" w:hAnsi="Times New Roman" w:cs="Times New Roman"/>
          <w:sz w:val="28"/>
          <w:szCs w:val="28"/>
        </w:rPr>
        <w:t xml:space="preserve"> № 1115-ПГ, от </w:t>
      </w:r>
      <w:r w:rsidR="00932D9C">
        <w:rPr>
          <w:rFonts w:ascii="Times New Roman" w:hAnsi="Times New Roman" w:cs="Times New Roman"/>
          <w:sz w:val="28"/>
          <w:szCs w:val="28"/>
        </w:rPr>
        <w:t xml:space="preserve"> </w:t>
      </w:r>
      <w:r w:rsidR="00712D8C">
        <w:rPr>
          <w:rFonts w:ascii="Times New Roman" w:hAnsi="Times New Roman" w:cs="Times New Roman"/>
          <w:sz w:val="28"/>
          <w:szCs w:val="28"/>
        </w:rPr>
        <w:t xml:space="preserve">27.06.2022 № 643-ПГ, </w:t>
      </w:r>
      <w:r w:rsidR="00932D9C">
        <w:rPr>
          <w:rFonts w:ascii="Times New Roman" w:hAnsi="Times New Roman" w:cs="Times New Roman"/>
          <w:sz w:val="28"/>
          <w:szCs w:val="28"/>
        </w:rPr>
        <w:t xml:space="preserve"> </w:t>
      </w:r>
      <w:r w:rsidR="00712D8C">
        <w:rPr>
          <w:rFonts w:ascii="Times New Roman" w:hAnsi="Times New Roman" w:cs="Times New Roman"/>
          <w:sz w:val="28"/>
          <w:szCs w:val="28"/>
        </w:rPr>
        <w:t>от 07.07.2022</w:t>
      </w:r>
      <w:r w:rsidR="00932D9C">
        <w:rPr>
          <w:rFonts w:ascii="Times New Roman" w:hAnsi="Times New Roman" w:cs="Times New Roman"/>
          <w:sz w:val="28"/>
          <w:szCs w:val="28"/>
        </w:rPr>
        <w:t xml:space="preserve"> </w:t>
      </w:r>
      <w:r w:rsidR="007B71C5">
        <w:rPr>
          <w:rFonts w:ascii="Times New Roman" w:hAnsi="Times New Roman" w:cs="Times New Roman"/>
          <w:sz w:val="28"/>
          <w:szCs w:val="28"/>
        </w:rPr>
        <w:t xml:space="preserve"> </w:t>
      </w:r>
      <w:r w:rsidR="00712D8C">
        <w:rPr>
          <w:rFonts w:ascii="Times New Roman" w:hAnsi="Times New Roman" w:cs="Times New Roman"/>
          <w:sz w:val="28"/>
          <w:szCs w:val="28"/>
        </w:rPr>
        <w:t xml:space="preserve"> № 677-ПГ, </w:t>
      </w:r>
      <w:r w:rsidR="00932D9C">
        <w:rPr>
          <w:rFonts w:ascii="Times New Roman" w:hAnsi="Times New Roman" w:cs="Times New Roman"/>
          <w:sz w:val="28"/>
          <w:szCs w:val="28"/>
        </w:rPr>
        <w:t xml:space="preserve">от  </w:t>
      </w:r>
      <w:r w:rsidR="00712D8C">
        <w:rPr>
          <w:rFonts w:ascii="Times New Roman" w:hAnsi="Times New Roman" w:cs="Times New Roman"/>
          <w:sz w:val="28"/>
          <w:szCs w:val="28"/>
        </w:rPr>
        <w:t xml:space="preserve">27.09.2022 </w:t>
      </w:r>
      <w:r w:rsidR="00C624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2D8C">
        <w:rPr>
          <w:rFonts w:ascii="Times New Roman" w:hAnsi="Times New Roman" w:cs="Times New Roman"/>
          <w:sz w:val="28"/>
          <w:szCs w:val="28"/>
        </w:rPr>
        <w:t>№</w:t>
      </w:r>
      <w:r w:rsidR="007B71C5">
        <w:rPr>
          <w:rFonts w:ascii="Times New Roman" w:hAnsi="Times New Roman" w:cs="Times New Roman"/>
          <w:sz w:val="28"/>
          <w:szCs w:val="28"/>
        </w:rPr>
        <w:t xml:space="preserve"> </w:t>
      </w:r>
      <w:r w:rsidR="00712D8C">
        <w:rPr>
          <w:rFonts w:ascii="Times New Roman" w:hAnsi="Times New Roman" w:cs="Times New Roman"/>
          <w:sz w:val="28"/>
          <w:szCs w:val="28"/>
        </w:rPr>
        <w:t>1003-ПГ</w:t>
      </w:r>
      <w:r w:rsidR="001575AC">
        <w:rPr>
          <w:rFonts w:ascii="Times New Roman" w:hAnsi="Times New Roman" w:cs="Times New Roman"/>
          <w:sz w:val="28"/>
          <w:szCs w:val="28"/>
        </w:rPr>
        <w:t>, от 14.11.2022 № 1209-ПГ</w:t>
      </w:r>
      <w:r w:rsidR="006042A3">
        <w:rPr>
          <w:rFonts w:ascii="Times New Roman" w:hAnsi="Times New Roman" w:cs="Times New Roman"/>
          <w:sz w:val="28"/>
          <w:szCs w:val="28"/>
        </w:rPr>
        <w:t xml:space="preserve">, </w:t>
      </w:r>
      <w:r w:rsidR="00B0711D">
        <w:rPr>
          <w:rFonts w:ascii="Times New Roman" w:hAnsi="Times New Roman" w:cs="Times New Roman"/>
          <w:sz w:val="28"/>
          <w:szCs w:val="28"/>
        </w:rPr>
        <w:t xml:space="preserve">от 15.06.2023 № 594-ПГ, </w:t>
      </w:r>
      <w:r w:rsidR="006042A3">
        <w:rPr>
          <w:rFonts w:ascii="Times New Roman" w:hAnsi="Times New Roman" w:cs="Times New Roman"/>
          <w:sz w:val="28"/>
          <w:szCs w:val="28"/>
        </w:rPr>
        <w:t>от</w:t>
      </w:r>
      <w:r w:rsidR="001119DB">
        <w:rPr>
          <w:rFonts w:ascii="Times New Roman" w:hAnsi="Times New Roman" w:cs="Times New Roman"/>
          <w:sz w:val="28"/>
          <w:szCs w:val="28"/>
        </w:rPr>
        <w:t xml:space="preserve"> 13.07.2023</w:t>
      </w:r>
      <w:r w:rsidR="006042A3">
        <w:rPr>
          <w:rFonts w:ascii="Times New Roman" w:hAnsi="Times New Roman" w:cs="Times New Roman"/>
          <w:sz w:val="28"/>
          <w:szCs w:val="28"/>
        </w:rPr>
        <w:t xml:space="preserve"> </w:t>
      </w:r>
      <w:r w:rsidR="00B0711D">
        <w:rPr>
          <w:rFonts w:ascii="Times New Roman" w:hAnsi="Times New Roman" w:cs="Times New Roman"/>
          <w:sz w:val="28"/>
          <w:szCs w:val="28"/>
        </w:rPr>
        <w:t xml:space="preserve">       </w:t>
      </w:r>
      <w:r w:rsidR="006042A3">
        <w:rPr>
          <w:rFonts w:ascii="Times New Roman" w:hAnsi="Times New Roman" w:cs="Times New Roman"/>
          <w:sz w:val="28"/>
          <w:szCs w:val="28"/>
        </w:rPr>
        <w:t>№</w:t>
      </w:r>
      <w:r w:rsidR="00B0711D">
        <w:rPr>
          <w:rFonts w:ascii="Times New Roman" w:hAnsi="Times New Roman" w:cs="Times New Roman"/>
          <w:sz w:val="28"/>
          <w:szCs w:val="28"/>
        </w:rPr>
        <w:t xml:space="preserve"> </w:t>
      </w:r>
      <w:r w:rsidR="001119DB">
        <w:rPr>
          <w:rFonts w:ascii="Times New Roman" w:hAnsi="Times New Roman" w:cs="Times New Roman"/>
          <w:sz w:val="28"/>
          <w:szCs w:val="28"/>
        </w:rPr>
        <w:t>695-ПГ</w:t>
      </w:r>
      <w:r w:rsidR="00B711BD">
        <w:rPr>
          <w:rFonts w:ascii="Times New Roman" w:hAnsi="Times New Roman" w:cs="Times New Roman"/>
          <w:sz w:val="28"/>
          <w:szCs w:val="28"/>
        </w:rPr>
        <w:t>)</w:t>
      </w:r>
      <w:r w:rsidR="00B0711D">
        <w:rPr>
          <w:rFonts w:ascii="Times New Roman" w:hAnsi="Times New Roman" w:cs="Times New Roman"/>
          <w:sz w:val="28"/>
          <w:szCs w:val="28"/>
        </w:rPr>
        <w:t>,</w:t>
      </w:r>
      <w:r w:rsidRPr="00526D2B">
        <w:rPr>
          <w:rFonts w:ascii="Times New Roman" w:hAnsi="Times New Roman" w:cs="Times New Roman"/>
          <w:sz w:val="28"/>
          <w:szCs w:val="28"/>
        </w:rPr>
        <w:t xml:space="preserve"> Уставом городского округа Котельники Московской области</w:t>
      </w:r>
      <w:r w:rsidR="00A04F9F">
        <w:rPr>
          <w:rFonts w:ascii="Times New Roman" w:hAnsi="Times New Roman" w:cs="Times New Roman"/>
          <w:sz w:val="28"/>
          <w:szCs w:val="28"/>
        </w:rPr>
        <w:t>,</w:t>
      </w:r>
      <w:r w:rsidRPr="00526D2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465682AF" w14:textId="77777777" w:rsidR="00D408A6" w:rsidRPr="00D408A6" w:rsidRDefault="000E142D" w:rsidP="00D408A6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D2B">
        <w:rPr>
          <w:rFonts w:ascii="Times New Roman" w:hAnsi="Times New Roman" w:cs="Times New Roman"/>
          <w:sz w:val="28"/>
          <w:szCs w:val="28"/>
        </w:rPr>
        <w:t>1. </w:t>
      </w:r>
      <w:r w:rsidR="00D408A6" w:rsidRPr="00D408A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042A3">
        <w:rPr>
          <w:rFonts w:ascii="Times New Roman" w:hAnsi="Times New Roman" w:cs="Times New Roman"/>
          <w:sz w:val="28"/>
          <w:szCs w:val="28"/>
        </w:rPr>
        <w:t>24 августа 2023 года</w:t>
      </w:r>
      <w:r w:rsidR="00D408A6" w:rsidRPr="00D408A6">
        <w:rPr>
          <w:rFonts w:ascii="Times New Roman" w:hAnsi="Times New Roman" w:cs="Times New Roman"/>
          <w:sz w:val="28"/>
          <w:szCs w:val="28"/>
        </w:rPr>
        <w:t xml:space="preserve"> открытый аукцион на право размещения нестационарного торгового объекта на территории городского округа Котельники Московской области.</w:t>
      </w:r>
    </w:p>
    <w:p w14:paraId="7FE0586D" w14:textId="77777777" w:rsidR="00B12558" w:rsidRDefault="00D408A6" w:rsidP="00D408A6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A6">
        <w:rPr>
          <w:rFonts w:ascii="Times New Roman" w:hAnsi="Times New Roman" w:cs="Times New Roman"/>
          <w:sz w:val="28"/>
          <w:szCs w:val="28"/>
        </w:rPr>
        <w:t xml:space="preserve"> 2. Разместить на официальном сайте </w:t>
      </w:r>
      <w:proofErr w:type="gramStart"/>
      <w:r w:rsidRPr="00D408A6">
        <w:rPr>
          <w:rFonts w:ascii="Times New Roman" w:hAnsi="Times New Roman" w:cs="Times New Roman"/>
          <w:sz w:val="28"/>
          <w:szCs w:val="28"/>
        </w:rPr>
        <w:t>www.kotelniki.mosreg.ru  и</w:t>
      </w:r>
      <w:proofErr w:type="gramEnd"/>
      <w:r w:rsidRPr="00D408A6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045652">
        <w:rPr>
          <w:rFonts w:ascii="Times New Roman" w:hAnsi="Times New Roman" w:cs="Times New Roman"/>
          <w:sz w:val="28"/>
          <w:szCs w:val="28"/>
        </w:rPr>
        <w:t>единого портала торгов Московской области</w:t>
      </w:r>
      <w:r w:rsidRPr="00D408A6">
        <w:rPr>
          <w:rFonts w:ascii="Times New Roman" w:hAnsi="Times New Roman" w:cs="Times New Roman"/>
          <w:sz w:val="28"/>
          <w:szCs w:val="28"/>
        </w:rPr>
        <w:t xml:space="preserve"> извещение о проведении открытого аукциона на право размещения нестационарного торгового объекта на территории городского округа Котельники Московской области (приложение).</w:t>
      </w:r>
    </w:p>
    <w:p w14:paraId="5CAD3A2B" w14:textId="77777777" w:rsidR="000E142D" w:rsidRPr="00526D2B" w:rsidRDefault="00B12558" w:rsidP="00D408A6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142D" w:rsidRPr="00526D2B">
        <w:rPr>
          <w:rFonts w:ascii="Times New Roman" w:hAnsi="Times New Roman" w:cs="Times New Roman"/>
          <w:sz w:val="28"/>
          <w:szCs w:val="28"/>
        </w:rPr>
        <w:t>. </w:t>
      </w:r>
      <w:r w:rsidR="000E142D" w:rsidRPr="006042A3">
        <w:rPr>
          <w:rFonts w:ascii="Times New Roman" w:hAnsi="Times New Roman" w:cs="Times New Roman"/>
          <w:sz w:val="28"/>
          <w:szCs w:val="28"/>
        </w:rPr>
        <w:t>Отделу информационного обеспечения управления внутренней политики МКУ «Развитие Котельники» обеспечить</w:t>
      </w:r>
      <w:r w:rsidR="006042A3">
        <w:rPr>
          <w:rFonts w:ascii="Times New Roman" w:hAnsi="Times New Roman" w:cs="Times New Roman"/>
          <w:sz w:val="28"/>
          <w:szCs w:val="28"/>
        </w:rPr>
        <w:t xml:space="preserve"> </w:t>
      </w:r>
      <w:r w:rsidR="000E142D" w:rsidRPr="00526D2B">
        <w:rPr>
          <w:rFonts w:ascii="Times New Roman" w:hAnsi="Times New Roman" w:cs="Times New Roman"/>
          <w:sz w:val="28"/>
          <w:szCs w:val="28"/>
        </w:rPr>
        <w:t>размещение</w:t>
      </w:r>
      <w:r w:rsidR="007A2E6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0E142D" w:rsidRPr="00526D2B">
        <w:rPr>
          <w:rFonts w:ascii="Times New Roman" w:hAnsi="Times New Roman" w:cs="Times New Roman"/>
          <w:sz w:val="28"/>
          <w:szCs w:val="28"/>
        </w:rPr>
        <w:t xml:space="preserve"> на интернет-портале городского округа Котельники Московской области в сети «Интернет».</w:t>
      </w:r>
    </w:p>
    <w:p w14:paraId="7C9D6519" w14:textId="77777777" w:rsidR="000E142D" w:rsidRPr="00526D2B" w:rsidRDefault="00B12558" w:rsidP="00526D2B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142D" w:rsidRPr="00526D2B">
        <w:rPr>
          <w:rFonts w:ascii="Times New Roman" w:hAnsi="Times New Roman" w:cs="Times New Roman"/>
          <w:sz w:val="28"/>
          <w:szCs w:val="28"/>
        </w:rPr>
        <w:t xml:space="preserve">. Ответственным за исполнение </w:t>
      </w:r>
      <w:r w:rsidR="00A04F9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E142D" w:rsidRPr="00526D2B">
        <w:rPr>
          <w:rFonts w:ascii="Times New Roman" w:hAnsi="Times New Roman" w:cs="Times New Roman"/>
          <w:sz w:val="28"/>
          <w:szCs w:val="28"/>
        </w:rPr>
        <w:t>постановления назначить</w:t>
      </w:r>
      <w:r w:rsidR="004D1E9C">
        <w:rPr>
          <w:rFonts w:ascii="Times New Roman" w:hAnsi="Times New Roman" w:cs="Times New Roman"/>
          <w:sz w:val="28"/>
          <w:szCs w:val="28"/>
        </w:rPr>
        <w:t xml:space="preserve"> </w:t>
      </w:r>
      <w:r w:rsidR="000E142D" w:rsidRPr="00526D2B">
        <w:rPr>
          <w:rFonts w:ascii="Times New Roman" w:hAnsi="Times New Roman" w:cs="Times New Roman"/>
          <w:sz w:val="28"/>
          <w:szCs w:val="28"/>
        </w:rPr>
        <w:t xml:space="preserve">начальника отдела потребительского рынка и услуг администрации городского округа Котельники Московской области </w:t>
      </w:r>
      <w:r w:rsidR="004D1E9C">
        <w:rPr>
          <w:rFonts w:ascii="Times New Roman" w:hAnsi="Times New Roman" w:cs="Times New Roman"/>
          <w:sz w:val="28"/>
          <w:szCs w:val="28"/>
        </w:rPr>
        <w:t>Бутырскую Е.А</w:t>
      </w:r>
      <w:r w:rsidR="001B229A">
        <w:rPr>
          <w:rFonts w:ascii="Times New Roman" w:hAnsi="Times New Roman" w:cs="Times New Roman"/>
          <w:sz w:val="28"/>
          <w:szCs w:val="28"/>
        </w:rPr>
        <w:t>.</w:t>
      </w:r>
    </w:p>
    <w:p w14:paraId="3D3C7C59" w14:textId="77777777" w:rsidR="00EB06D5" w:rsidRDefault="00B12558" w:rsidP="008B7DEF">
      <w:pPr>
        <w:tabs>
          <w:tab w:val="left" w:pos="1812"/>
        </w:tabs>
        <w:suppressAutoHyphens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7905">
        <w:rPr>
          <w:rFonts w:ascii="Times New Roman" w:hAnsi="Times New Roman" w:cs="Times New Roman"/>
          <w:sz w:val="28"/>
          <w:szCs w:val="28"/>
        </w:rPr>
        <w:t>. </w:t>
      </w:r>
      <w:r w:rsidR="000E142D" w:rsidRPr="00526D2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                      на заместителя главы администрации городского округа Котельники Московской области </w:t>
      </w:r>
      <w:r w:rsidR="00380F74">
        <w:rPr>
          <w:rFonts w:ascii="Times New Roman" w:hAnsi="Times New Roman" w:cs="Times New Roman"/>
          <w:sz w:val="28"/>
          <w:szCs w:val="28"/>
        </w:rPr>
        <w:t>Яковлева С.В.</w:t>
      </w:r>
    </w:p>
    <w:p w14:paraId="547B3D5E" w14:textId="77777777" w:rsidR="00B53078" w:rsidRDefault="00B53078" w:rsidP="00AB6BCD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8C867" w14:textId="77777777" w:rsidR="00B0711D" w:rsidRDefault="00B0711D" w:rsidP="00AB6BCD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E3397" w14:textId="77777777" w:rsidR="000E142D" w:rsidRDefault="000E142D" w:rsidP="00AB6BCD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DE5AC" w14:textId="77777777" w:rsidR="00517BB1" w:rsidRDefault="00EB06D5" w:rsidP="00387B7E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76C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181A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0E142D">
        <w:rPr>
          <w:rFonts w:ascii="Times New Roman" w:hAnsi="Times New Roman" w:cs="Times New Roman"/>
          <w:sz w:val="28"/>
          <w:szCs w:val="28"/>
        </w:rPr>
        <w:t>ого округа</w:t>
      </w:r>
    </w:p>
    <w:p w14:paraId="20A0CBB5" w14:textId="77777777" w:rsidR="000E142D" w:rsidRDefault="000E142D" w:rsidP="00387B7E">
      <w:pPr>
        <w:tabs>
          <w:tab w:val="left" w:pos="1812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Котельники Московской области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Жигалкин</w:t>
      </w:r>
      <w:proofErr w:type="spellEnd"/>
    </w:p>
    <w:p w14:paraId="53B39886" w14:textId="77777777" w:rsidR="004256E1" w:rsidRPr="00F63C91" w:rsidRDefault="004256E1" w:rsidP="00A31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56E1" w:rsidRPr="00F63C91" w:rsidSect="00B0711D">
      <w:headerReference w:type="default" r:id="rId9"/>
      <w:headerReference w:type="first" r:id="rId10"/>
      <w:pgSz w:w="11906" w:h="16838"/>
      <w:pgMar w:top="1134" w:right="851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1EC9" w14:textId="77777777" w:rsidR="00CB5978" w:rsidRDefault="00CB5978">
      <w:pPr>
        <w:spacing w:after="0" w:line="240" w:lineRule="auto"/>
      </w:pPr>
      <w:r>
        <w:separator/>
      </w:r>
    </w:p>
  </w:endnote>
  <w:endnote w:type="continuationSeparator" w:id="0">
    <w:p w14:paraId="0787DB6C" w14:textId="77777777" w:rsidR="00CB5978" w:rsidRDefault="00C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7FC9" w14:textId="77777777" w:rsidR="00CB5978" w:rsidRDefault="00CB5978">
      <w:pPr>
        <w:spacing w:after="0" w:line="240" w:lineRule="auto"/>
      </w:pPr>
      <w:r>
        <w:separator/>
      </w:r>
    </w:p>
  </w:footnote>
  <w:footnote w:type="continuationSeparator" w:id="0">
    <w:p w14:paraId="5AA59DC4" w14:textId="77777777" w:rsidR="00CB5978" w:rsidRDefault="00CB5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409553"/>
      <w:docPartObj>
        <w:docPartGallery w:val="Page Numbers (Top of Page)"/>
        <w:docPartUnique/>
      </w:docPartObj>
    </w:sdtPr>
    <w:sdtEndPr/>
    <w:sdtContent>
      <w:p w14:paraId="2E94349F" w14:textId="72A3C9D6" w:rsidR="00B0711D" w:rsidRDefault="00B071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DF5587" w14:textId="77777777" w:rsidR="00932D9C" w:rsidRDefault="00932D9C" w:rsidP="001575AC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B317" w14:textId="77777777" w:rsidR="007B71C5" w:rsidRPr="00527697" w:rsidRDefault="007B71C5" w:rsidP="005B6FF8">
    <w:pPr>
      <w:pStyle w:val="ab"/>
      <w:spacing w:before="120"/>
      <w:jc w:val="center"/>
      <w:rPr>
        <w:w w:val="1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836"/>
    <w:multiLevelType w:val="multilevel"/>
    <w:tmpl w:val="442CA12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 w15:restartNumberingAfterBreak="0">
    <w:nsid w:val="03A57F52"/>
    <w:multiLevelType w:val="multilevel"/>
    <w:tmpl w:val="A684B524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054B49B9"/>
    <w:multiLevelType w:val="hybridMultilevel"/>
    <w:tmpl w:val="069E36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7718C3"/>
    <w:multiLevelType w:val="hybridMultilevel"/>
    <w:tmpl w:val="5E60E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577C"/>
    <w:multiLevelType w:val="multilevel"/>
    <w:tmpl w:val="97DEBA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60606D7"/>
    <w:multiLevelType w:val="multilevel"/>
    <w:tmpl w:val="25B4D668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6AE38F2"/>
    <w:multiLevelType w:val="multilevel"/>
    <w:tmpl w:val="DA823C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9A2BB8"/>
    <w:multiLevelType w:val="multilevel"/>
    <w:tmpl w:val="53DCA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0D182C"/>
    <w:multiLevelType w:val="hybridMultilevel"/>
    <w:tmpl w:val="23F2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DD6"/>
    <w:multiLevelType w:val="hybridMultilevel"/>
    <w:tmpl w:val="7CFC5702"/>
    <w:lvl w:ilvl="0" w:tplc="ECC83B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590812"/>
    <w:multiLevelType w:val="hybridMultilevel"/>
    <w:tmpl w:val="9344041C"/>
    <w:lvl w:ilvl="0" w:tplc="57B64B3C">
      <w:start w:val="4"/>
      <w:numFmt w:val="bullet"/>
      <w:lvlText w:val=""/>
      <w:lvlJc w:val="left"/>
      <w:pPr>
        <w:ind w:left="81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 w15:restartNumberingAfterBreak="0">
    <w:nsid w:val="1AAE2F6C"/>
    <w:multiLevelType w:val="multilevel"/>
    <w:tmpl w:val="69B022CC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2" w15:restartNumberingAfterBreak="0">
    <w:nsid w:val="1DE63649"/>
    <w:multiLevelType w:val="multilevel"/>
    <w:tmpl w:val="A6243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E153E20"/>
    <w:multiLevelType w:val="multilevel"/>
    <w:tmpl w:val="4412CF8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1FE8388E"/>
    <w:multiLevelType w:val="hybridMultilevel"/>
    <w:tmpl w:val="F776134A"/>
    <w:lvl w:ilvl="0" w:tplc="A4447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C158F"/>
    <w:multiLevelType w:val="multilevel"/>
    <w:tmpl w:val="0A16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3F409F9"/>
    <w:multiLevelType w:val="hybridMultilevel"/>
    <w:tmpl w:val="81C032F4"/>
    <w:lvl w:ilvl="0" w:tplc="F718FB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E07074"/>
    <w:multiLevelType w:val="multilevel"/>
    <w:tmpl w:val="53DCA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85F0F71"/>
    <w:multiLevelType w:val="multilevel"/>
    <w:tmpl w:val="1674CC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2A38538C"/>
    <w:multiLevelType w:val="multilevel"/>
    <w:tmpl w:val="D1BA5D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AB81C79"/>
    <w:multiLevelType w:val="hybridMultilevel"/>
    <w:tmpl w:val="F11C8676"/>
    <w:lvl w:ilvl="0" w:tplc="AE6C0F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31401418"/>
    <w:multiLevelType w:val="multilevel"/>
    <w:tmpl w:val="97DEBA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33F45D29"/>
    <w:multiLevelType w:val="multilevel"/>
    <w:tmpl w:val="5B9AA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7916A52"/>
    <w:multiLevelType w:val="hybridMultilevel"/>
    <w:tmpl w:val="FE6CFAE4"/>
    <w:lvl w:ilvl="0" w:tplc="3DBE1F4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A9C415D"/>
    <w:multiLevelType w:val="multilevel"/>
    <w:tmpl w:val="B6EC08A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3B32297B"/>
    <w:multiLevelType w:val="hybridMultilevel"/>
    <w:tmpl w:val="71F2C642"/>
    <w:lvl w:ilvl="0" w:tplc="E640DDE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2F2BA2"/>
    <w:multiLevelType w:val="multilevel"/>
    <w:tmpl w:val="5F221A02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" w15:restartNumberingAfterBreak="0">
    <w:nsid w:val="402B7001"/>
    <w:multiLevelType w:val="multilevel"/>
    <w:tmpl w:val="527E062E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 w15:restartNumberingAfterBreak="0">
    <w:nsid w:val="41F7654F"/>
    <w:multiLevelType w:val="multilevel"/>
    <w:tmpl w:val="A6626AB6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" w15:restartNumberingAfterBreak="0">
    <w:nsid w:val="47A42FEE"/>
    <w:multiLevelType w:val="multilevel"/>
    <w:tmpl w:val="3272942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481E66D0"/>
    <w:multiLevelType w:val="hybridMultilevel"/>
    <w:tmpl w:val="B1B06502"/>
    <w:lvl w:ilvl="0" w:tplc="8ACE6DE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D003BFA"/>
    <w:multiLevelType w:val="multilevel"/>
    <w:tmpl w:val="2FB80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4D2A0CE2"/>
    <w:multiLevelType w:val="multilevel"/>
    <w:tmpl w:val="D29E720C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4" w15:restartNumberingAfterBreak="0">
    <w:nsid w:val="4F67669D"/>
    <w:multiLevelType w:val="multilevel"/>
    <w:tmpl w:val="95B8179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5" w15:restartNumberingAfterBreak="0">
    <w:nsid w:val="52D1743F"/>
    <w:multiLevelType w:val="multilevel"/>
    <w:tmpl w:val="E03CF2EC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6" w15:restartNumberingAfterBreak="0">
    <w:nsid w:val="5D09643D"/>
    <w:multiLevelType w:val="multilevel"/>
    <w:tmpl w:val="62CA51F8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7" w15:restartNumberingAfterBreak="0">
    <w:nsid w:val="67207284"/>
    <w:multiLevelType w:val="multilevel"/>
    <w:tmpl w:val="E2EE4990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 w15:restartNumberingAfterBreak="0">
    <w:nsid w:val="6770061D"/>
    <w:multiLevelType w:val="multilevel"/>
    <w:tmpl w:val="0A16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94135C5"/>
    <w:multiLevelType w:val="hybridMultilevel"/>
    <w:tmpl w:val="E38A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1454B"/>
    <w:multiLevelType w:val="multilevel"/>
    <w:tmpl w:val="3074422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1" w15:restartNumberingAfterBreak="0">
    <w:nsid w:val="6B270F61"/>
    <w:multiLevelType w:val="multilevel"/>
    <w:tmpl w:val="461623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CE26F6C"/>
    <w:multiLevelType w:val="multilevel"/>
    <w:tmpl w:val="0A16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D453FFF"/>
    <w:multiLevelType w:val="multilevel"/>
    <w:tmpl w:val="C62C36F6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4" w15:restartNumberingAfterBreak="0">
    <w:nsid w:val="6E9C38E6"/>
    <w:multiLevelType w:val="multilevel"/>
    <w:tmpl w:val="26504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7AB301B"/>
    <w:multiLevelType w:val="hybridMultilevel"/>
    <w:tmpl w:val="4792406E"/>
    <w:lvl w:ilvl="0" w:tplc="23A0F75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471C0"/>
    <w:multiLevelType w:val="multilevel"/>
    <w:tmpl w:val="4662B1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 w15:restartNumberingAfterBreak="0">
    <w:nsid w:val="79EB7744"/>
    <w:multiLevelType w:val="multilevel"/>
    <w:tmpl w:val="5C186934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 w16cid:durableId="1661881729">
    <w:abstractNumId w:val="47"/>
  </w:num>
  <w:num w:numId="2" w16cid:durableId="324863370">
    <w:abstractNumId w:val="25"/>
  </w:num>
  <w:num w:numId="3" w16cid:durableId="896670793">
    <w:abstractNumId w:val="28"/>
  </w:num>
  <w:num w:numId="4" w16cid:durableId="789738385">
    <w:abstractNumId w:val="29"/>
  </w:num>
  <w:num w:numId="5" w16cid:durableId="1000037786">
    <w:abstractNumId w:val="13"/>
  </w:num>
  <w:num w:numId="6" w16cid:durableId="1840194382">
    <w:abstractNumId w:val="33"/>
  </w:num>
  <w:num w:numId="7" w16cid:durableId="1585872131">
    <w:abstractNumId w:val="43"/>
  </w:num>
  <w:num w:numId="8" w16cid:durableId="67313225">
    <w:abstractNumId w:val="40"/>
  </w:num>
  <w:num w:numId="9" w16cid:durableId="824858263">
    <w:abstractNumId w:val="27"/>
  </w:num>
  <w:num w:numId="10" w16cid:durableId="1535577815">
    <w:abstractNumId w:val="1"/>
  </w:num>
  <w:num w:numId="11" w16cid:durableId="1596674686">
    <w:abstractNumId w:val="35"/>
  </w:num>
  <w:num w:numId="12" w16cid:durableId="275407683">
    <w:abstractNumId w:val="0"/>
  </w:num>
  <w:num w:numId="13" w16cid:durableId="1889998913">
    <w:abstractNumId w:val="36"/>
  </w:num>
  <w:num w:numId="14" w16cid:durableId="144783342">
    <w:abstractNumId w:val="5"/>
  </w:num>
  <w:num w:numId="15" w16cid:durableId="283733091">
    <w:abstractNumId w:val="37"/>
  </w:num>
  <w:num w:numId="16" w16cid:durableId="95294078">
    <w:abstractNumId w:val="34"/>
  </w:num>
  <w:num w:numId="17" w16cid:durableId="1271930070">
    <w:abstractNumId w:val="39"/>
  </w:num>
  <w:num w:numId="18" w16cid:durableId="230772511">
    <w:abstractNumId w:val="31"/>
  </w:num>
  <w:num w:numId="19" w16cid:durableId="837041813">
    <w:abstractNumId w:val="17"/>
  </w:num>
  <w:num w:numId="20" w16cid:durableId="959916155">
    <w:abstractNumId w:val="42"/>
  </w:num>
  <w:num w:numId="21" w16cid:durableId="1110004129">
    <w:abstractNumId w:val="14"/>
  </w:num>
  <w:num w:numId="22" w16cid:durableId="663973083">
    <w:abstractNumId w:val="45"/>
  </w:num>
  <w:num w:numId="23" w16cid:durableId="1453329766">
    <w:abstractNumId w:val="3"/>
  </w:num>
  <w:num w:numId="24" w16cid:durableId="1755854927">
    <w:abstractNumId w:val="12"/>
  </w:num>
  <w:num w:numId="25" w16cid:durableId="1880773942">
    <w:abstractNumId w:val="44"/>
  </w:num>
  <w:num w:numId="26" w16cid:durableId="1584485945">
    <w:abstractNumId w:val="16"/>
  </w:num>
  <w:num w:numId="27" w16cid:durableId="576788083">
    <w:abstractNumId w:val="20"/>
  </w:num>
  <w:num w:numId="28" w16cid:durableId="198320225">
    <w:abstractNumId w:val="2"/>
  </w:num>
  <w:num w:numId="29" w16cid:durableId="554660375">
    <w:abstractNumId w:val="24"/>
  </w:num>
  <w:num w:numId="30" w16cid:durableId="1320882572">
    <w:abstractNumId w:val="15"/>
  </w:num>
  <w:num w:numId="31" w16cid:durableId="1927959422">
    <w:abstractNumId w:val="38"/>
  </w:num>
  <w:num w:numId="32" w16cid:durableId="1899705815">
    <w:abstractNumId w:val="7"/>
  </w:num>
  <w:num w:numId="33" w16cid:durableId="935207739">
    <w:abstractNumId w:val="18"/>
  </w:num>
  <w:num w:numId="34" w16cid:durableId="1945652401">
    <w:abstractNumId w:val="11"/>
  </w:num>
  <w:num w:numId="35" w16cid:durableId="1301034661">
    <w:abstractNumId w:val="8"/>
  </w:num>
  <w:num w:numId="36" w16cid:durableId="904148539">
    <w:abstractNumId w:val="30"/>
  </w:num>
  <w:num w:numId="37" w16cid:durableId="1185244181">
    <w:abstractNumId w:val="23"/>
  </w:num>
  <w:num w:numId="38" w16cid:durableId="77486409">
    <w:abstractNumId w:val="46"/>
  </w:num>
  <w:num w:numId="39" w16cid:durableId="1784223185">
    <w:abstractNumId w:val="32"/>
  </w:num>
  <w:num w:numId="40" w16cid:durableId="1246695339">
    <w:abstractNumId w:val="21"/>
  </w:num>
  <w:num w:numId="41" w16cid:durableId="431704356">
    <w:abstractNumId w:val="10"/>
  </w:num>
  <w:num w:numId="42" w16cid:durableId="199780908">
    <w:abstractNumId w:val="26"/>
  </w:num>
  <w:num w:numId="43" w16cid:durableId="2048682105">
    <w:abstractNumId w:val="41"/>
  </w:num>
  <w:num w:numId="44" w16cid:durableId="1053192762">
    <w:abstractNumId w:val="4"/>
  </w:num>
  <w:num w:numId="45" w16cid:durableId="1686008447">
    <w:abstractNumId w:val="22"/>
  </w:num>
  <w:num w:numId="46" w16cid:durableId="814642797">
    <w:abstractNumId w:val="9"/>
  </w:num>
  <w:num w:numId="47" w16cid:durableId="963577761">
    <w:abstractNumId w:val="6"/>
  </w:num>
  <w:num w:numId="48" w16cid:durableId="172984447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747"/>
    <w:rsid w:val="00005DDF"/>
    <w:rsid w:val="00016105"/>
    <w:rsid w:val="00016A9C"/>
    <w:rsid w:val="000212A6"/>
    <w:rsid w:val="000223C1"/>
    <w:rsid w:val="0002297A"/>
    <w:rsid w:val="00026ADB"/>
    <w:rsid w:val="00041E88"/>
    <w:rsid w:val="00045652"/>
    <w:rsid w:val="000457C6"/>
    <w:rsid w:val="0005113F"/>
    <w:rsid w:val="0006411E"/>
    <w:rsid w:val="000746BC"/>
    <w:rsid w:val="00077DD8"/>
    <w:rsid w:val="000810C0"/>
    <w:rsid w:val="0008552B"/>
    <w:rsid w:val="00091D3C"/>
    <w:rsid w:val="000930BB"/>
    <w:rsid w:val="000A5315"/>
    <w:rsid w:val="000A57DF"/>
    <w:rsid w:val="000A6A25"/>
    <w:rsid w:val="000B1B34"/>
    <w:rsid w:val="000C40B5"/>
    <w:rsid w:val="000C6D48"/>
    <w:rsid w:val="000D2B8D"/>
    <w:rsid w:val="000D300C"/>
    <w:rsid w:val="000D6A80"/>
    <w:rsid w:val="000D7270"/>
    <w:rsid w:val="000D7C08"/>
    <w:rsid w:val="000E00A5"/>
    <w:rsid w:val="000E142D"/>
    <w:rsid w:val="000F5EEB"/>
    <w:rsid w:val="00100C24"/>
    <w:rsid w:val="00105CFB"/>
    <w:rsid w:val="001072AE"/>
    <w:rsid w:val="001119DB"/>
    <w:rsid w:val="00116510"/>
    <w:rsid w:val="00125BF3"/>
    <w:rsid w:val="001275D9"/>
    <w:rsid w:val="001306B8"/>
    <w:rsid w:val="00133E38"/>
    <w:rsid w:val="00133F77"/>
    <w:rsid w:val="001375AA"/>
    <w:rsid w:val="001414AA"/>
    <w:rsid w:val="00146D5D"/>
    <w:rsid w:val="0015036C"/>
    <w:rsid w:val="00151862"/>
    <w:rsid w:val="001575AC"/>
    <w:rsid w:val="00171C6C"/>
    <w:rsid w:val="00171DD3"/>
    <w:rsid w:val="00181EB4"/>
    <w:rsid w:val="00186062"/>
    <w:rsid w:val="0019029E"/>
    <w:rsid w:val="00194046"/>
    <w:rsid w:val="001A0EAA"/>
    <w:rsid w:val="001A5710"/>
    <w:rsid w:val="001B229A"/>
    <w:rsid w:val="001B2B39"/>
    <w:rsid w:val="001B6236"/>
    <w:rsid w:val="001C2C7C"/>
    <w:rsid w:val="001C7366"/>
    <w:rsid w:val="001D17BF"/>
    <w:rsid w:val="001E20C0"/>
    <w:rsid w:val="001E37DE"/>
    <w:rsid w:val="001E6F1B"/>
    <w:rsid w:val="00204654"/>
    <w:rsid w:val="0020471B"/>
    <w:rsid w:val="002058F6"/>
    <w:rsid w:val="0020637A"/>
    <w:rsid w:val="002106FB"/>
    <w:rsid w:val="0021090C"/>
    <w:rsid w:val="00215FD7"/>
    <w:rsid w:val="00216D25"/>
    <w:rsid w:val="00221C62"/>
    <w:rsid w:val="002220C5"/>
    <w:rsid w:val="00230243"/>
    <w:rsid w:val="00235F09"/>
    <w:rsid w:val="0024311F"/>
    <w:rsid w:val="0025694A"/>
    <w:rsid w:val="002702EF"/>
    <w:rsid w:val="00271ADC"/>
    <w:rsid w:val="00272088"/>
    <w:rsid w:val="002764E9"/>
    <w:rsid w:val="00281EFE"/>
    <w:rsid w:val="002862DE"/>
    <w:rsid w:val="00286326"/>
    <w:rsid w:val="002908BB"/>
    <w:rsid w:val="002970DD"/>
    <w:rsid w:val="002A1195"/>
    <w:rsid w:val="002A2C10"/>
    <w:rsid w:val="002B43C1"/>
    <w:rsid w:val="002B51D8"/>
    <w:rsid w:val="002B7FE5"/>
    <w:rsid w:val="002C4E8B"/>
    <w:rsid w:val="002E0719"/>
    <w:rsid w:val="002E31AB"/>
    <w:rsid w:val="00306387"/>
    <w:rsid w:val="00307905"/>
    <w:rsid w:val="00313291"/>
    <w:rsid w:val="00316704"/>
    <w:rsid w:val="003178C5"/>
    <w:rsid w:val="00324CB9"/>
    <w:rsid w:val="00326F46"/>
    <w:rsid w:val="003358C5"/>
    <w:rsid w:val="003373EE"/>
    <w:rsid w:val="00345212"/>
    <w:rsid w:val="00346CEE"/>
    <w:rsid w:val="003534B5"/>
    <w:rsid w:val="00363F62"/>
    <w:rsid w:val="00367773"/>
    <w:rsid w:val="003757E5"/>
    <w:rsid w:val="00380F74"/>
    <w:rsid w:val="00381F52"/>
    <w:rsid w:val="00382048"/>
    <w:rsid w:val="003827DD"/>
    <w:rsid w:val="00383ABA"/>
    <w:rsid w:val="00387B7E"/>
    <w:rsid w:val="00393276"/>
    <w:rsid w:val="003A3CE0"/>
    <w:rsid w:val="003A639B"/>
    <w:rsid w:val="003A6F35"/>
    <w:rsid w:val="003B226C"/>
    <w:rsid w:val="003B3540"/>
    <w:rsid w:val="003B4AB0"/>
    <w:rsid w:val="003C06CA"/>
    <w:rsid w:val="003C0997"/>
    <w:rsid w:val="003C30A6"/>
    <w:rsid w:val="003C36DC"/>
    <w:rsid w:val="003D4913"/>
    <w:rsid w:val="003E0803"/>
    <w:rsid w:val="003E0E51"/>
    <w:rsid w:val="003E0F24"/>
    <w:rsid w:val="003F24C7"/>
    <w:rsid w:val="004132B9"/>
    <w:rsid w:val="00417120"/>
    <w:rsid w:val="00423C66"/>
    <w:rsid w:val="004256E1"/>
    <w:rsid w:val="00450E5F"/>
    <w:rsid w:val="0047564F"/>
    <w:rsid w:val="00481C77"/>
    <w:rsid w:val="004853D4"/>
    <w:rsid w:val="00490E37"/>
    <w:rsid w:val="00497526"/>
    <w:rsid w:val="00497CCC"/>
    <w:rsid w:val="004A350E"/>
    <w:rsid w:val="004A6F91"/>
    <w:rsid w:val="004B0533"/>
    <w:rsid w:val="004B1850"/>
    <w:rsid w:val="004B32F0"/>
    <w:rsid w:val="004B3681"/>
    <w:rsid w:val="004D1E9C"/>
    <w:rsid w:val="004D5468"/>
    <w:rsid w:val="004D7CF1"/>
    <w:rsid w:val="004E0617"/>
    <w:rsid w:val="004E367E"/>
    <w:rsid w:val="004E484E"/>
    <w:rsid w:val="004E6859"/>
    <w:rsid w:val="00500ECA"/>
    <w:rsid w:val="00503F17"/>
    <w:rsid w:val="005076F4"/>
    <w:rsid w:val="00510D44"/>
    <w:rsid w:val="00517BB1"/>
    <w:rsid w:val="00526D2B"/>
    <w:rsid w:val="00531A74"/>
    <w:rsid w:val="00541345"/>
    <w:rsid w:val="0054344D"/>
    <w:rsid w:val="00547261"/>
    <w:rsid w:val="00552AE1"/>
    <w:rsid w:val="00554C43"/>
    <w:rsid w:val="00571DFE"/>
    <w:rsid w:val="00580EA5"/>
    <w:rsid w:val="0058349B"/>
    <w:rsid w:val="00585ED1"/>
    <w:rsid w:val="00586EB3"/>
    <w:rsid w:val="00587289"/>
    <w:rsid w:val="00587671"/>
    <w:rsid w:val="005944D4"/>
    <w:rsid w:val="005958E9"/>
    <w:rsid w:val="005A74A3"/>
    <w:rsid w:val="005B41E4"/>
    <w:rsid w:val="005B6FF8"/>
    <w:rsid w:val="005C5184"/>
    <w:rsid w:val="005C5B42"/>
    <w:rsid w:val="005D201B"/>
    <w:rsid w:val="005E1674"/>
    <w:rsid w:val="005E78FA"/>
    <w:rsid w:val="005F0E02"/>
    <w:rsid w:val="005F1F8D"/>
    <w:rsid w:val="005F4C7D"/>
    <w:rsid w:val="005F5127"/>
    <w:rsid w:val="00602C5A"/>
    <w:rsid w:val="006042A3"/>
    <w:rsid w:val="00607FD3"/>
    <w:rsid w:val="006219E9"/>
    <w:rsid w:val="006275F9"/>
    <w:rsid w:val="006448C9"/>
    <w:rsid w:val="00644E50"/>
    <w:rsid w:val="006509D6"/>
    <w:rsid w:val="00652D1A"/>
    <w:rsid w:val="00656BEA"/>
    <w:rsid w:val="00665018"/>
    <w:rsid w:val="006664C6"/>
    <w:rsid w:val="00667F77"/>
    <w:rsid w:val="00676BE9"/>
    <w:rsid w:val="00680E2A"/>
    <w:rsid w:val="006811C3"/>
    <w:rsid w:val="00686BF4"/>
    <w:rsid w:val="00687D41"/>
    <w:rsid w:val="00691AC3"/>
    <w:rsid w:val="00696B23"/>
    <w:rsid w:val="006A181A"/>
    <w:rsid w:val="006A1BB8"/>
    <w:rsid w:val="006A6086"/>
    <w:rsid w:val="006B035F"/>
    <w:rsid w:val="006D007A"/>
    <w:rsid w:val="006D0375"/>
    <w:rsid w:val="006D1DE4"/>
    <w:rsid w:val="006D5466"/>
    <w:rsid w:val="006D5582"/>
    <w:rsid w:val="006E70F2"/>
    <w:rsid w:val="006F06D0"/>
    <w:rsid w:val="00712D8C"/>
    <w:rsid w:val="007153F1"/>
    <w:rsid w:val="00720E76"/>
    <w:rsid w:val="00730C41"/>
    <w:rsid w:val="0076288A"/>
    <w:rsid w:val="00765188"/>
    <w:rsid w:val="0077310A"/>
    <w:rsid w:val="00773441"/>
    <w:rsid w:val="0078039A"/>
    <w:rsid w:val="00780E5A"/>
    <w:rsid w:val="00783CD4"/>
    <w:rsid w:val="00786CBD"/>
    <w:rsid w:val="007910E9"/>
    <w:rsid w:val="007971FA"/>
    <w:rsid w:val="007A2E67"/>
    <w:rsid w:val="007B4710"/>
    <w:rsid w:val="007B5722"/>
    <w:rsid w:val="007B71C5"/>
    <w:rsid w:val="007C1313"/>
    <w:rsid w:val="007C144D"/>
    <w:rsid w:val="007D5EDB"/>
    <w:rsid w:val="007E71DA"/>
    <w:rsid w:val="007E7553"/>
    <w:rsid w:val="00805995"/>
    <w:rsid w:val="00812782"/>
    <w:rsid w:val="008137B7"/>
    <w:rsid w:val="008173E1"/>
    <w:rsid w:val="00817A9D"/>
    <w:rsid w:val="00820C91"/>
    <w:rsid w:val="008259F6"/>
    <w:rsid w:val="00834725"/>
    <w:rsid w:val="00835AE0"/>
    <w:rsid w:val="00842621"/>
    <w:rsid w:val="00851A1F"/>
    <w:rsid w:val="008564FC"/>
    <w:rsid w:val="0086047F"/>
    <w:rsid w:val="00860A14"/>
    <w:rsid w:val="008670BB"/>
    <w:rsid w:val="0087302C"/>
    <w:rsid w:val="008806FD"/>
    <w:rsid w:val="0088265D"/>
    <w:rsid w:val="00895F3C"/>
    <w:rsid w:val="00897113"/>
    <w:rsid w:val="008A460D"/>
    <w:rsid w:val="008B5641"/>
    <w:rsid w:val="008B7DEF"/>
    <w:rsid w:val="008C0103"/>
    <w:rsid w:val="008D453F"/>
    <w:rsid w:val="008E74AF"/>
    <w:rsid w:val="008F19C2"/>
    <w:rsid w:val="00903067"/>
    <w:rsid w:val="009164BE"/>
    <w:rsid w:val="00932D9C"/>
    <w:rsid w:val="0093364B"/>
    <w:rsid w:val="009404E0"/>
    <w:rsid w:val="00944CE8"/>
    <w:rsid w:val="00947260"/>
    <w:rsid w:val="009520E2"/>
    <w:rsid w:val="00960D66"/>
    <w:rsid w:val="009642AC"/>
    <w:rsid w:val="00964A20"/>
    <w:rsid w:val="00965F6D"/>
    <w:rsid w:val="009700B6"/>
    <w:rsid w:val="009768F7"/>
    <w:rsid w:val="00980E21"/>
    <w:rsid w:val="00981279"/>
    <w:rsid w:val="00987F32"/>
    <w:rsid w:val="009A4667"/>
    <w:rsid w:val="009A6C08"/>
    <w:rsid w:val="009B2BBA"/>
    <w:rsid w:val="009B661D"/>
    <w:rsid w:val="009B6A65"/>
    <w:rsid w:val="009C008B"/>
    <w:rsid w:val="009C1558"/>
    <w:rsid w:val="009C514A"/>
    <w:rsid w:val="009C724F"/>
    <w:rsid w:val="009C7A42"/>
    <w:rsid w:val="009C7F49"/>
    <w:rsid w:val="009D02F8"/>
    <w:rsid w:val="009F1747"/>
    <w:rsid w:val="009F3189"/>
    <w:rsid w:val="009F380C"/>
    <w:rsid w:val="00A00968"/>
    <w:rsid w:val="00A01AD4"/>
    <w:rsid w:val="00A0350E"/>
    <w:rsid w:val="00A03574"/>
    <w:rsid w:val="00A046B8"/>
    <w:rsid w:val="00A04F9F"/>
    <w:rsid w:val="00A05551"/>
    <w:rsid w:val="00A106B8"/>
    <w:rsid w:val="00A129DD"/>
    <w:rsid w:val="00A211F0"/>
    <w:rsid w:val="00A30248"/>
    <w:rsid w:val="00A30A62"/>
    <w:rsid w:val="00A31FD4"/>
    <w:rsid w:val="00A332C4"/>
    <w:rsid w:val="00A37B79"/>
    <w:rsid w:val="00A624DA"/>
    <w:rsid w:val="00A76B3B"/>
    <w:rsid w:val="00A76C02"/>
    <w:rsid w:val="00A83AA1"/>
    <w:rsid w:val="00A95D98"/>
    <w:rsid w:val="00AA009D"/>
    <w:rsid w:val="00AB0599"/>
    <w:rsid w:val="00AB66C2"/>
    <w:rsid w:val="00AB6BCD"/>
    <w:rsid w:val="00AC42B7"/>
    <w:rsid w:val="00AD2F93"/>
    <w:rsid w:val="00AD3413"/>
    <w:rsid w:val="00AF1F31"/>
    <w:rsid w:val="00B00D5B"/>
    <w:rsid w:val="00B02CE9"/>
    <w:rsid w:val="00B04B03"/>
    <w:rsid w:val="00B0711D"/>
    <w:rsid w:val="00B12558"/>
    <w:rsid w:val="00B133E9"/>
    <w:rsid w:val="00B17662"/>
    <w:rsid w:val="00B20B21"/>
    <w:rsid w:val="00B22687"/>
    <w:rsid w:val="00B2285E"/>
    <w:rsid w:val="00B27C42"/>
    <w:rsid w:val="00B4542A"/>
    <w:rsid w:val="00B46898"/>
    <w:rsid w:val="00B471EF"/>
    <w:rsid w:val="00B53078"/>
    <w:rsid w:val="00B675E1"/>
    <w:rsid w:val="00B711BD"/>
    <w:rsid w:val="00B753F5"/>
    <w:rsid w:val="00B77CB3"/>
    <w:rsid w:val="00B84E5B"/>
    <w:rsid w:val="00B94F3D"/>
    <w:rsid w:val="00BA1DFE"/>
    <w:rsid w:val="00BB35E4"/>
    <w:rsid w:val="00BB3AB7"/>
    <w:rsid w:val="00BC2D3A"/>
    <w:rsid w:val="00BC559F"/>
    <w:rsid w:val="00BC5CFD"/>
    <w:rsid w:val="00BD266D"/>
    <w:rsid w:val="00BE1C06"/>
    <w:rsid w:val="00BE5992"/>
    <w:rsid w:val="00BF58E8"/>
    <w:rsid w:val="00C04FEF"/>
    <w:rsid w:val="00C05D5A"/>
    <w:rsid w:val="00C16691"/>
    <w:rsid w:val="00C169AB"/>
    <w:rsid w:val="00C2536F"/>
    <w:rsid w:val="00C2590F"/>
    <w:rsid w:val="00C3155D"/>
    <w:rsid w:val="00C32BD8"/>
    <w:rsid w:val="00C36968"/>
    <w:rsid w:val="00C37618"/>
    <w:rsid w:val="00C50907"/>
    <w:rsid w:val="00C533AA"/>
    <w:rsid w:val="00C61D5E"/>
    <w:rsid w:val="00C624C1"/>
    <w:rsid w:val="00C644BF"/>
    <w:rsid w:val="00C7268E"/>
    <w:rsid w:val="00C809A1"/>
    <w:rsid w:val="00C81839"/>
    <w:rsid w:val="00C81F7B"/>
    <w:rsid w:val="00C830D5"/>
    <w:rsid w:val="00C84DA9"/>
    <w:rsid w:val="00CA0F52"/>
    <w:rsid w:val="00CA2C2E"/>
    <w:rsid w:val="00CA300C"/>
    <w:rsid w:val="00CB024C"/>
    <w:rsid w:val="00CB2FC1"/>
    <w:rsid w:val="00CB3A31"/>
    <w:rsid w:val="00CB45E3"/>
    <w:rsid w:val="00CB4C9B"/>
    <w:rsid w:val="00CB5351"/>
    <w:rsid w:val="00CB5978"/>
    <w:rsid w:val="00CD1484"/>
    <w:rsid w:val="00CD4B51"/>
    <w:rsid w:val="00CD58F2"/>
    <w:rsid w:val="00CE3612"/>
    <w:rsid w:val="00CE3BFB"/>
    <w:rsid w:val="00CE4199"/>
    <w:rsid w:val="00CF331A"/>
    <w:rsid w:val="00CF48D9"/>
    <w:rsid w:val="00CF4F3B"/>
    <w:rsid w:val="00D0073A"/>
    <w:rsid w:val="00D01BC1"/>
    <w:rsid w:val="00D02323"/>
    <w:rsid w:val="00D064B8"/>
    <w:rsid w:val="00D11A16"/>
    <w:rsid w:val="00D12EBB"/>
    <w:rsid w:val="00D1303A"/>
    <w:rsid w:val="00D157DD"/>
    <w:rsid w:val="00D15A81"/>
    <w:rsid w:val="00D226BE"/>
    <w:rsid w:val="00D27474"/>
    <w:rsid w:val="00D408A6"/>
    <w:rsid w:val="00D43854"/>
    <w:rsid w:val="00D44431"/>
    <w:rsid w:val="00D4737C"/>
    <w:rsid w:val="00D53994"/>
    <w:rsid w:val="00D6638C"/>
    <w:rsid w:val="00D743E8"/>
    <w:rsid w:val="00D81D74"/>
    <w:rsid w:val="00D8231C"/>
    <w:rsid w:val="00D9290A"/>
    <w:rsid w:val="00D92FD5"/>
    <w:rsid w:val="00D96810"/>
    <w:rsid w:val="00D976B0"/>
    <w:rsid w:val="00DA42AB"/>
    <w:rsid w:val="00DA7DB8"/>
    <w:rsid w:val="00DB2245"/>
    <w:rsid w:val="00DB2800"/>
    <w:rsid w:val="00DB41AA"/>
    <w:rsid w:val="00DC369D"/>
    <w:rsid w:val="00DD297E"/>
    <w:rsid w:val="00DD2CE9"/>
    <w:rsid w:val="00DE31C2"/>
    <w:rsid w:val="00DF3AB3"/>
    <w:rsid w:val="00DF40E6"/>
    <w:rsid w:val="00DF4207"/>
    <w:rsid w:val="00DF5625"/>
    <w:rsid w:val="00DF71A1"/>
    <w:rsid w:val="00E00CBE"/>
    <w:rsid w:val="00E074C5"/>
    <w:rsid w:val="00E07AE7"/>
    <w:rsid w:val="00E131BD"/>
    <w:rsid w:val="00E13D0A"/>
    <w:rsid w:val="00E17168"/>
    <w:rsid w:val="00E257B4"/>
    <w:rsid w:val="00E3282D"/>
    <w:rsid w:val="00E43A77"/>
    <w:rsid w:val="00E43F59"/>
    <w:rsid w:val="00E54309"/>
    <w:rsid w:val="00E606CD"/>
    <w:rsid w:val="00E6377F"/>
    <w:rsid w:val="00E64B2A"/>
    <w:rsid w:val="00E73B16"/>
    <w:rsid w:val="00E74B97"/>
    <w:rsid w:val="00E81130"/>
    <w:rsid w:val="00E831AA"/>
    <w:rsid w:val="00E844AB"/>
    <w:rsid w:val="00E90752"/>
    <w:rsid w:val="00E92E25"/>
    <w:rsid w:val="00EA0A95"/>
    <w:rsid w:val="00EA2649"/>
    <w:rsid w:val="00EB06D5"/>
    <w:rsid w:val="00EB3E13"/>
    <w:rsid w:val="00EB5AA3"/>
    <w:rsid w:val="00EC1F36"/>
    <w:rsid w:val="00EC334A"/>
    <w:rsid w:val="00ED4402"/>
    <w:rsid w:val="00ED62CF"/>
    <w:rsid w:val="00ED78E9"/>
    <w:rsid w:val="00EF3F83"/>
    <w:rsid w:val="00F0186C"/>
    <w:rsid w:val="00F01F98"/>
    <w:rsid w:val="00F21A4C"/>
    <w:rsid w:val="00F21AD9"/>
    <w:rsid w:val="00F26BF2"/>
    <w:rsid w:val="00F32CA7"/>
    <w:rsid w:val="00F3319A"/>
    <w:rsid w:val="00F4056A"/>
    <w:rsid w:val="00F44FE9"/>
    <w:rsid w:val="00F50476"/>
    <w:rsid w:val="00F6028C"/>
    <w:rsid w:val="00F662F1"/>
    <w:rsid w:val="00F72060"/>
    <w:rsid w:val="00F775E5"/>
    <w:rsid w:val="00F80435"/>
    <w:rsid w:val="00F8490D"/>
    <w:rsid w:val="00F8497B"/>
    <w:rsid w:val="00F85731"/>
    <w:rsid w:val="00F92FDC"/>
    <w:rsid w:val="00F950B4"/>
    <w:rsid w:val="00F9581A"/>
    <w:rsid w:val="00FA680C"/>
    <w:rsid w:val="00FC08AC"/>
    <w:rsid w:val="00FC6619"/>
    <w:rsid w:val="00FC799B"/>
    <w:rsid w:val="00FE6669"/>
    <w:rsid w:val="00FE7BE3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99A6B2"/>
  <w15:docId w15:val="{317F5662-C988-49D1-9D02-B77CA17E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236"/>
  </w:style>
  <w:style w:type="paragraph" w:styleId="1">
    <w:name w:val="heading 1"/>
    <w:basedOn w:val="a"/>
    <w:next w:val="a"/>
    <w:link w:val="10"/>
    <w:uiPriority w:val="9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C155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uiPriority w:val="99"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B4C9B"/>
    <w:pPr>
      <w:ind w:left="720"/>
      <w:contextualSpacing/>
    </w:pPr>
  </w:style>
  <w:style w:type="table" w:styleId="a7">
    <w:name w:val="Table Grid"/>
    <w:basedOn w:val="a1"/>
    <w:uiPriority w:val="9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,Знак2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,Знак2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iPriority w:val="99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">
    <w:name w:val="Знак Знак2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 Знак2 Знак Знак Знак1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uiPriority w:val="99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af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af4">
    <w:name w:val="Обычный (Интернет) Знак"/>
    <w:aliases w:val="Обычный (Web) Знак,Обычный (Web)1 Знак1,Обычный (веб) Знак Знак,Обычный (Web)1 Знак Знак,Знак Знак Знак Знак Знак"/>
    <w:link w:val="af3"/>
    <w:uiPriority w:val="99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4">
    <w:name w:val="Нет списка1"/>
    <w:next w:val="a2"/>
    <w:semiHidden/>
    <w:rsid w:val="002B51D8"/>
  </w:style>
  <w:style w:type="numbering" w:customStyle="1" w:styleId="20">
    <w:name w:val="Нет списка2"/>
    <w:next w:val="a2"/>
    <w:semiHidden/>
    <w:rsid w:val="002B51D8"/>
  </w:style>
  <w:style w:type="paragraph" w:customStyle="1" w:styleId="15">
    <w:name w:val="Без интервала1"/>
    <w:link w:val="NoSpacingChar1"/>
    <w:uiPriority w:val="99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5"/>
    <w:uiPriority w:val="99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uiPriority w:val="99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uiPriority w:val="99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uiPriority w:val="99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uiPriority w:val="99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uiPriority w:val="99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6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0">
    <w:name w:val="Нет списка21"/>
    <w:next w:val="a2"/>
    <w:semiHidden/>
    <w:rsid w:val="002B51D8"/>
  </w:style>
  <w:style w:type="numbering" w:customStyle="1" w:styleId="4">
    <w:name w:val="Нет списка4"/>
    <w:next w:val="a2"/>
    <w:uiPriority w:val="99"/>
    <w:semiHidden/>
    <w:unhideWhenUsed/>
    <w:rsid w:val="002B51D8"/>
  </w:style>
  <w:style w:type="table" w:customStyle="1" w:styleId="22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3"/>
    <w:uiPriority w:val="99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uiPriority w:val="99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">
    <w:name w:val="Знак Знак6"/>
    <w:rsid w:val="002B51D8"/>
    <w:rPr>
      <w:rFonts w:ascii="Calibri" w:eastAsia="Calibri" w:hAnsi="Calibri" w:cs="Times New Roman"/>
    </w:rPr>
  </w:style>
  <w:style w:type="character" w:customStyle="1" w:styleId="5">
    <w:name w:val="Знак Знак5"/>
    <w:rsid w:val="002B51D8"/>
    <w:rPr>
      <w:rFonts w:ascii="Calibri" w:eastAsia="Calibri" w:hAnsi="Calibri" w:cs="Times New Roman"/>
    </w:rPr>
  </w:style>
  <w:style w:type="character" w:customStyle="1" w:styleId="afd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e">
    <w:name w:val="Body Text"/>
    <w:basedOn w:val="a"/>
    <w:link w:val="aff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link w:val="aff1"/>
    <w:uiPriority w:val="99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Заголовок Знак"/>
    <w:basedOn w:val="a0"/>
    <w:link w:val="aff0"/>
    <w:uiPriority w:val="99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uiPriority w:val="99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uiPriority w:val="99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uiPriority w:val="99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uiPriority w:val="99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0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">
    <w:name w:val="Нет списка211"/>
    <w:next w:val="a2"/>
    <w:semiHidden/>
    <w:rsid w:val="002B51D8"/>
  </w:style>
  <w:style w:type="numbering" w:customStyle="1" w:styleId="41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7">
    <w:name w:val="Основной текст с отступом Знак1"/>
    <w:aliases w:val="Знак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примечания Знак1"/>
    <w:basedOn w:val="a0"/>
    <w:semiHidden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d">
    <w:name w:val="Тема примечания Знак1"/>
    <w:basedOn w:val="18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(3) + Times New Roman,13 pt,Header or footer + 8,5 pt7,Bold8"/>
    <w:uiPriority w:val="99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e">
    <w:name w:val="Основной текст Знак1"/>
    <w:basedOn w:val="a0"/>
    <w:uiPriority w:val="99"/>
    <w:semiHidden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1558"/>
    <w:rPr>
      <w:rFonts w:ascii="Arial" w:eastAsia="Times New Roman" w:hAnsi="Arial" w:cs="Times New Roman"/>
      <w:b/>
      <w:sz w:val="26"/>
      <w:szCs w:val="20"/>
      <w:lang w:eastAsia="ru-RU"/>
    </w:rPr>
  </w:style>
  <w:style w:type="numbering" w:customStyle="1" w:styleId="60">
    <w:name w:val="Нет списка6"/>
    <w:next w:val="a2"/>
    <w:uiPriority w:val="99"/>
    <w:semiHidden/>
    <w:unhideWhenUsed/>
    <w:rsid w:val="009C1558"/>
  </w:style>
  <w:style w:type="character" w:customStyle="1" w:styleId="Heading1Char">
    <w:name w:val="Heading 1 Char"/>
    <w:uiPriority w:val="99"/>
    <w:locked/>
    <w:rsid w:val="009C1558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uiPriority w:val="99"/>
    <w:semiHidden/>
    <w:locked/>
    <w:rsid w:val="009C1558"/>
    <w:rPr>
      <w:rFonts w:ascii="Times New Roman" w:hAnsi="Times New Roman" w:cs="Times New Roman"/>
      <w:sz w:val="20"/>
    </w:rPr>
  </w:style>
  <w:style w:type="character" w:customStyle="1" w:styleId="FooterChar">
    <w:name w:val="Footer Char"/>
    <w:uiPriority w:val="99"/>
    <w:semiHidden/>
    <w:locked/>
    <w:rsid w:val="009C1558"/>
    <w:rPr>
      <w:rFonts w:cs="Times New Roman"/>
      <w:sz w:val="24"/>
    </w:rPr>
  </w:style>
  <w:style w:type="table" w:customStyle="1" w:styleId="40">
    <w:name w:val="Сетка таблицы4"/>
    <w:basedOn w:val="a1"/>
    <w:next w:val="a7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uiPriority w:val="99"/>
    <w:semiHidden/>
    <w:locked/>
    <w:rsid w:val="009C1558"/>
    <w:rPr>
      <w:rFonts w:ascii="Tahoma" w:hAnsi="Tahoma" w:cs="Times New Roman"/>
      <w:sz w:val="16"/>
      <w:lang w:val="ru-RU" w:eastAsia="ru-RU"/>
    </w:rPr>
  </w:style>
  <w:style w:type="character" w:customStyle="1" w:styleId="afc">
    <w:name w:val="Без интервала Знак"/>
    <w:link w:val="afb"/>
    <w:uiPriority w:val="99"/>
    <w:locked/>
    <w:rsid w:val="009C1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9C1558"/>
    <w:rPr>
      <w:rFonts w:ascii="Tahoma" w:hAnsi="Tahoma"/>
      <w:shd w:val="clear" w:color="auto" w:fill="000080"/>
    </w:rPr>
  </w:style>
  <w:style w:type="paragraph" w:styleId="aff2">
    <w:name w:val="Document Map"/>
    <w:basedOn w:val="a"/>
    <w:link w:val="aff3"/>
    <w:uiPriority w:val="99"/>
    <w:rsid w:val="009C1558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uiPriority w:val="99"/>
    <w:rsid w:val="009C1558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customStyle="1" w:styleId="consplusnormal0">
    <w:name w:val="consplusnormal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9C1558"/>
  </w:style>
  <w:style w:type="paragraph" w:customStyle="1" w:styleId="51">
    <w:name w:val="Знак Знак5 Знак Знак Знак Знак"/>
    <w:basedOn w:val="a"/>
    <w:uiPriority w:val="99"/>
    <w:rsid w:val="009C15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7">
    <w:name w:val="Знак Знак7"/>
    <w:uiPriority w:val="99"/>
    <w:rsid w:val="009C1558"/>
    <w:rPr>
      <w:rFonts w:ascii="Times New Roman" w:hAnsi="Times New Roman"/>
      <w:b/>
      <w:sz w:val="24"/>
    </w:rPr>
  </w:style>
  <w:style w:type="character" w:customStyle="1" w:styleId="BodyTextChar">
    <w:name w:val="Body Text Char"/>
    <w:uiPriority w:val="99"/>
    <w:locked/>
    <w:rsid w:val="009C1558"/>
  </w:style>
  <w:style w:type="character" w:customStyle="1" w:styleId="BodyTextChar1">
    <w:name w:val="Body Text Char1"/>
    <w:uiPriority w:val="99"/>
    <w:locked/>
    <w:rsid w:val="009C1558"/>
    <w:rPr>
      <w:rFonts w:cs="Times New Roman"/>
      <w:sz w:val="24"/>
    </w:rPr>
  </w:style>
  <w:style w:type="character" w:customStyle="1" w:styleId="BodyTextIndentChar">
    <w:name w:val="Body Text Indent Char"/>
    <w:aliases w:val="Знак2 Char"/>
    <w:uiPriority w:val="99"/>
    <w:semiHidden/>
    <w:rsid w:val="009C1558"/>
    <w:rPr>
      <w:rFonts w:cs="Times New Roman"/>
      <w:sz w:val="24"/>
      <w:szCs w:val="24"/>
    </w:rPr>
  </w:style>
  <w:style w:type="character" w:customStyle="1" w:styleId="BodyTextIndentChar2">
    <w:name w:val="Body Text Indent Char2"/>
    <w:aliases w:val="Знак2 Char2,Знак Char"/>
    <w:uiPriority w:val="99"/>
    <w:locked/>
    <w:rsid w:val="009C1558"/>
    <w:rPr>
      <w:sz w:val="24"/>
    </w:rPr>
  </w:style>
  <w:style w:type="paragraph" w:customStyle="1" w:styleId="1f0">
    <w:name w:val="Знак1"/>
    <w:basedOn w:val="a"/>
    <w:uiPriority w:val="99"/>
    <w:rsid w:val="009C15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3">
    <w:name w:val="Абзац списка11"/>
    <w:basedOn w:val="a"/>
    <w:uiPriority w:val="99"/>
    <w:rsid w:val="009C15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f4">
    <w:name w:val="footnote text"/>
    <w:basedOn w:val="a"/>
    <w:link w:val="aff5"/>
    <w:uiPriority w:val="99"/>
    <w:rsid w:val="009C155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9C1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f6">
    <w:name w:val="footnote reference"/>
    <w:uiPriority w:val="99"/>
    <w:rsid w:val="009C1558"/>
    <w:rPr>
      <w:rFonts w:cs="Times New Roman"/>
      <w:vertAlign w:val="superscript"/>
    </w:rPr>
  </w:style>
  <w:style w:type="paragraph" w:customStyle="1" w:styleId="24">
    <w:name w:val="Без интервала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uiPriority w:val="99"/>
    <w:rsid w:val="009C155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uiPriority w:val="99"/>
    <w:rsid w:val="009C1558"/>
  </w:style>
  <w:style w:type="paragraph" w:customStyle="1" w:styleId="aff7">
    <w:name w:val="Основной"/>
    <w:basedOn w:val="a"/>
    <w:uiPriority w:val="99"/>
    <w:rsid w:val="009C1558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erChar1">
    <w:name w:val="Header Char1"/>
    <w:uiPriority w:val="99"/>
    <w:locked/>
    <w:rsid w:val="009C1558"/>
  </w:style>
  <w:style w:type="character" w:customStyle="1" w:styleId="item-27">
    <w:name w:val="item-27"/>
    <w:uiPriority w:val="99"/>
    <w:rsid w:val="009C1558"/>
  </w:style>
  <w:style w:type="paragraph" w:customStyle="1" w:styleId="35">
    <w:name w:val="Без интервала3"/>
    <w:uiPriority w:val="99"/>
    <w:rsid w:val="009C1558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50">
    <w:name w:val="A5"/>
    <w:uiPriority w:val="99"/>
    <w:rsid w:val="009C1558"/>
    <w:rPr>
      <w:color w:val="000000"/>
      <w:sz w:val="32"/>
    </w:rPr>
  </w:style>
  <w:style w:type="paragraph" w:customStyle="1" w:styleId="msonormalcxspmiddle">
    <w:name w:val="msonormalcxspmiddle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cxspmiddle">
    <w:name w:val="p12cxspmiddle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cxsplast">
    <w:name w:val="p12cxsplast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C15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2">
    <w:name w:val="Сетка таблицы1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 14"/>
    <w:basedOn w:val="a1"/>
    <w:next w:val="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0">
    <w:name w:val="Сетка таблицы 1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 12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 13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 111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 1211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uiPriority w:val="99"/>
    <w:rsid w:val="009C1558"/>
    <w:pPr>
      <w:keepNext/>
      <w:spacing w:before="240" w:after="120"/>
      <w:textAlignment w:val="baseline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uiPriority w:val="99"/>
    <w:rsid w:val="009C1558"/>
    <w:pPr>
      <w:spacing w:after="120"/>
      <w:textAlignment w:val="baseline"/>
    </w:pPr>
    <w:rPr>
      <w:szCs w:val="20"/>
    </w:rPr>
  </w:style>
  <w:style w:type="paragraph" w:styleId="aff8">
    <w:name w:val="List"/>
    <w:basedOn w:val="Textbody"/>
    <w:uiPriority w:val="99"/>
    <w:rsid w:val="009C1558"/>
    <w:rPr>
      <w:rFonts w:cs="Mangal"/>
    </w:rPr>
  </w:style>
  <w:style w:type="paragraph" w:styleId="aff9">
    <w:name w:val="caption"/>
    <w:basedOn w:val="Standard"/>
    <w:uiPriority w:val="99"/>
    <w:qFormat/>
    <w:rsid w:val="009C1558"/>
    <w:pPr>
      <w:suppressLineNumbers/>
      <w:spacing w:before="120" w:after="120"/>
      <w:textAlignment w:val="baseline"/>
    </w:pPr>
    <w:rPr>
      <w:rFonts w:cs="Mangal"/>
      <w:i/>
      <w:iCs/>
    </w:rPr>
  </w:style>
  <w:style w:type="paragraph" w:customStyle="1" w:styleId="Index">
    <w:name w:val="Index"/>
    <w:basedOn w:val="Standard"/>
    <w:uiPriority w:val="99"/>
    <w:rsid w:val="009C1558"/>
    <w:pPr>
      <w:suppressLineNumbers/>
      <w:textAlignment w:val="baseline"/>
    </w:pPr>
    <w:rPr>
      <w:rFonts w:cs="Mangal"/>
    </w:rPr>
  </w:style>
  <w:style w:type="paragraph" w:customStyle="1" w:styleId="Textbodyindent">
    <w:name w:val="Text body indent"/>
    <w:basedOn w:val="Standard"/>
    <w:uiPriority w:val="99"/>
    <w:rsid w:val="009C1558"/>
    <w:pPr>
      <w:ind w:left="283" w:firstLine="540"/>
      <w:jc w:val="both"/>
      <w:textAlignment w:val="baseline"/>
      <w:outlineLvl w:val="0"/>
    </w:pPr>
    <w:rPr>
      <w:rFonts w:ascii="Calibri" w:hAnsi="Calibri"/>
      <w:sz w:val="28"/>
      <w:szCs w:val="20"/>
      <w:lang w:eastAsia="en-US"/>
    </w:rPr>
  </w:style>
  <w:style w:type="paragraph" w:styleId="affa">
    <w:name w:val="Subtitle"/>
    <w:basedOn w:val="Heading"/>
    <w:next w:val="Textbody"/>
    <w:link w:val="affb"/>
    <w:uiPriority w:val="99"/>
    <w:qFormat/>
    <w:rsid w:val="009C1558"/>
    <w:pPr>
      <w:jc w:val="center"/>
    </w:pPr>
    <w:rPr>
      <w:rFonts w:cs="Times New Roman"/>
      <w:i/>
      <w:szCs w:val="20"/>
    </w:rPr>
  </w:style>
  <w:style w:type="character" w:customStyle="1" w:styleId="affb">
    <w:name w:val="Подзаголовок Знак"/>
    <w:basedOn w:val="a0"/>
    <w:link w:val="affa"/>
    <w:uiPriority w:val="99"/>
    <w:rsid w:val="009C1558"/>
    <w:rPr>
      <w:rFonts w:ascii="Arial" w:eastAsia="Microsoft YaHei" w:hAnsi="Arial" w:cs="Times New Roman"/>
      <w:i/>
      <w:kern w:val="3"/>
      <w:sz w:val="28"/>
      <w:szCs w:val="20"/>
      <w:lang w:eastAsia="ru-RU"/>
    </w:rPr>
  </w:style>
  <w:style w:type="paragraph" w:customStyle="1" w:styleId="TableContents">
    <w:name w:val="Table Contents"/>
    <w:basedOn w:val="Standard"/>
    <w:uiPriority w:val="99"/>
    <w:rsid w:val="009C1558"/>
    <w:pPr>
      <w:suppressLineNumbers/>
      <w:textAlignment w:val="baseline"/>
    </w:pPr>
  </w:style>
  <w:style w:type="character" w:customStyle="1" w:styleId="ListLabel1">
    <w:name w:val="ListLabel 1"/>
    <w:uiPriority w:val="99"/>
    <w:rsid w:val="009C1558"/>
  </w:style>
  <w:style w:type="character" w:customStyle="1" w:styleId="NumberingSymbols">
    <w:name w:val="Numbering Symbols"/>
    <w:uiPriority w:val="99"/>
    <w:rsid w:val="009C1558"/>
  </w:style>
  <w:style w:type="character" w:customStyle="1" w:styleId="1f1">
    <w:name w:val="Схема документа Знак1"/>
    <w:uiPriority w:val="99"/>
    <w:semiHidden/>
    <w:rsid w:val="009C1558"/>
    <w:rPr>
      <w:rFonts w:ascii="Tahoma" w:hAnsi="Tahoma"/>
      <w:sz w:val="16"/>
    </w:rPr>
  </w:style>
  <w:style w:type="paragraph" w:customStyle="1" w:styleId="font5">
    <w:name w:val="font5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9C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C155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C15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C1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table" w:customStyle="1" w:styleId="410">
    <w:name w:val="Сетка таблицы41"/>
    <w:uiPriority w:val="99"/>
    <w:rsid w:val="009C15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2">
    <w:name w:val="Footer Char2"/>
    <w:uiPriority w:val="99"/>
    <w:locked/>
    <w:rsid w:val="009C1558"/>
    <w:rPr>
      <w:rFonts w:ascii="Times New Roman" w:hAnsi="Times New Roman"/>
      <w:sz w:val="20"/>
    </w:rPr>
  </w:style>
  <w:style w:type="character" w:customStyle="1" w:styleId="BodyTextChar2">
    <w:name w:val="Body Text Char2"/>
    <w:uiPriority w:val="99"/>
    <w:locked/>
    <w:rsid w:val="009C1558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uiPriority w:val="99"/>
    <w:locked/>
    <w:rsid w:val="009C1558"/>
    <w:rPr>
      <w:rFonts w:ascii="Tahoma" w:hAnsi="Tahoma"/>
      <w:sz w:val="16"/>
      <w:lang w:eastAsia="en-US"/>
    </w:rPr>
  </w:style>
  <w:style w:type="paragraph" w:customStyle="1" w:styleId="36">
    <w:name w:val="Абзац списка3"/>
    <w:basedOn w:val="a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Абзац списка4"/>
    <w:basedOn w:val="a"/>
    <w:uiPriority w:val="99"/>
    <w:rsid w:val="009C155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uiPriority w:val="99"/>
    <w:rsid w:val="009C1558"/>
  </w:style>
  <w:style w:type="character" w:customStyle="1" w:styleId="Bodytext2">
    <w:name w:val="Body text (2)_"/>
    <w:link w:val="Bodytext20"/>
    <w:uiPriority w:val="99"/>
    <w:locked/>
    <w:rsid w:val="009C1558"/>
    <w:rPr>
      <w:b/>
      <w:sz w:val="3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9C1558"/>
    <w:rPr>
      <w:b/>
      <w:sz w:val="44"/>
      <w:shd w:val="clear" w:color="auto" w:fill="FFFFFF"/>
    </w:rPr>
  </w:style>
  <w:style w:type="character" w:customStyle="1" w:styleId="Bodytext3">
    <w:name w:val="Body text (3)_"/>
    <w:link w:val="Bodytext31"/>
    <w:uiPriority w:val="99"/>
    <w:locked/>
    <w:rsid w:val="009C1558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uiPriority w:val="99"/>
    <w:rsid w:val="009C1558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4">
    <w:name w:val="Body text (4)_"/>
    <w:link w:val="Bodytext40"/>
    <w:uiPriority w:val="99"/>
    <w:locked/>
    <w:rsid w:val="009C1558"/>
    <w:rPr>
      <w:b/>
      <w:sz w:val="26"/>
      <w:shd w:val="clear" w:color="auto" w:fill="FFFFFF"/>
    </w:rPr>
  </w:style>
  <w:style w:type="character" w:customStyle="1" w:styleId="Heading32">
    <w:name w:val="Heading #3 (2)_"/>
    <w:link w:val="Heading320"/>
    <w:uiPriority w:val="99"/>
    <w:locked/>
    <w:rsid w:val="009C1558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uiPriority w:val="99"/>
    <w:rsid w:val="009C1558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uiPriority w:val="99"/>
    <w:locked/>
    <w:rsid w:val="009C1558"/>
    <w:rPr>
      <w:shd w:val="clear" w:color="auto" w:fill="FFFFFF"/>
    </w:rPr>
  </w:style>
  <w:style w:type="character" w:customStyle="1" w:styleId="Headerorfooter14pt">
    <w:name w:val="Header or footer + 14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uiPriority w:val="99"/>
    <w:rsid w:val="009C1558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uiPriority w:val="99"/>
    <w:locked/>
    <w:rsid w:val="009C1558"/>
    <w:rPr>
      <w:sz w:val="21"/>
      <w:shd w:val="clear" w:color="auto" w:fill="FFFFFF"/>
    </w:rPr>
  </w:style>
  <w:style w:type="character" w:customStyle="1" w:styleId="Headerorfooter11pt">
    <w:name w:val="Header or footer + 11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9C1558"/>
    <w:rPr>
      <w:sz w:val="21"/>
      <w:shd w:val="clear" w:color="auto" w:fill="FFFFFF"/>
    </w:rPr>
  </w:style>
  <w:style w:type="character" w:customStyle="1" w:styleId="BodytextExact">
    <w:name w:val="Body text Exact"/>
    <w:uiPriority w:val="99"/>
    <w:rsid w:val="009C1558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uiPriority w:val="99"/>
    <w:locked/>
    <w:rsid w:val="009C1558"/>
    <w:rPr>
      <w:b/>
      <w:sz w:val="17"/>
      <w:shd w:val="clear" w:color="auto" w:fill="FFFFFF"/>
    </w:rPr>
  </w:style>
  <w:style w:type="character" w:customStyle="1" w:styleId="Bodytext70">
    <w:name w:val="Body text (7)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uiPriority w:val="99"/>
    <w:rsid w:val="009C1558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uiPriority w:val="99"/>
    <w:locked/>
    <w:rsid w:val="009C1558"/>
    <w:rPr>
      <w:b/>
      <w:sz w:val="17"/>
      <w:shd w:val="clear" w:color="auto" w:fill="FFFFFF"/>
    </w:rPr>
  </w:style>
  <w:style w:type="character" w:customStyle="1" w:styleId="Tablecaption0">
    <w:name w:val="Table caption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pt">
    <w:name w:val="Body text + 7 pt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uiPriority w:val="99"/>
    <w:rsid w:val="009C1558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uiPriority w:val="99"/>
    <w:rsid w:val="009C1558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uiPriority w:val="99"/>
    <w:rsid w:val="009C1558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uiPriority w:val="99"/>
    <w:locked/>
    <w:rsid w:val="009C1558"/>
    <w:rPr>
      <w:sz w:val="26"/>
      <w:shd w:val="clear" w:color="auto" w:fill="FFFFFF"/>
    </w:rPr>
  </w:style>
  <w:style w:type="character" w:customStyle="1" w:styleId="1f2">
    <w:name w:val="Основной текст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uiPriority w:val="99"/>
    <w:locked/>
    <w:rsid w:val="009C1558"/>
    <w:rPr>
      <w:sz w:val="23"/>
      <w:shd w:val="clear" w:color="auto" w:fill="FFFFFF"/>
    </w:rPr>
  </w:style>
  <w:style w:type="character" w:customStyle="1" w:styleId="Tablecaption40">
    <w:name w:val="Table caption (4)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uiPriority w:val="99"/>
    <w:rsid w:val="009C1558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uiPriority w:val="99"/>
    <w:locked/>
    <w:rsid w:val="009C1558"/>
    <w:rPr>
      <w:sz w:val="21"/>
      <w:shd w:val="clear" w:color="auto" w:fill="FFFFFF"/>
    </w:rPr>
  </w:style>
  <w:style w:type="character" w:customStyle="1" w:styleId="Heading33Spacing3pt">
    <w:name w:val="Heading #3 (3) + Spacing 3 pt"/>
    <w:uiPriority w:val="99"/>
    <w:rsid w:val="009C1558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uiPriority w:val="99"/>
    <w:locked/>
    <w:rsid w:val="009C1558"/>
    <w:rPr>
      <w:sz w:val="26"/>
      <w:shd w:val="clear" w:color="auto" w:fill="FFFFFF"/>
    </w:rPr>
  </w:style>
  <w:style w:type="character" w:customStyle="1" w:styleId="Heading3SmallCaps">
    <w:name w:val="Heading #3 + Small Caps"/>
    <w:uiPriority w:val="99"/>
    <w:rsid w:val="009C1558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3"/>
    <w:uiPriority w:val="99"/>
    <w:locked/>
    <w:rsid w:val="009C1558"/>
    <w:rPr>
      <w:b/>
      <w:shd w:val="clear" w:color="auto" w:fill="FFFFFF"/>
    </w:rPr>
  </w:style>
  <w:style w:type="character" w:customStyle="1" w:styleId="Bodytext111">
    <w:name w:val="Body text + 111"/>
    <w:aliases w:val="5 pt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uiPriority w:val="99"/>
    <w:locked/>
    <w:rsid w:val="009C1558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uiPriority w:val="99"/>
    <w:rsid w:val="009C1558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uiPriority w:val="99"/>
    <w:locked/>
    <w:rsid w:val="009C1558"/>
    <w:rPr>
      <w:spacing w:val="-10"/>
      <w:sz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9C1558"/>
    <w:pPr>
      <w:widowControl w:val="0"/>
      <w:shd w:val="clear" w:color="auto" w:fill="FFFFFF"/>
      <w:spacing w:after="420" w:line="378" w:lineRule="exact"/>
      <w:jc w:val="center"/>
    </w:pPr>
    <w:rPr>
      <w:b/>
      <w:sz w:val="30"/>
    </w:rPr>
  </w:style>
  <w:style w:type="paragraph" w:customStyle="1" w:styleId="Heading10">
    <w:name w:val="Heading #1"/>
    <w:basedOn w:val="a"/>
    <w:link w:val="Heading1"/>
    <w:uiPriority w:val="99"/>
    <w:rsid w:val="009C1558"/>
    <w:pPr>
      <w:widowControl w:val="0"/>
      <w:shd w:val="clear" w:color="auto" w:fill="FFFFFF"/>
      <w:spacing w:before="420" w:after="540" w:line="240" w:lineRule="atLeast"/>
      <w:outlineLvl w:val="0"/>
    </w:pPr>
    <w:rPr>
      <w:b/>
      <w:sz w:val="44"/>
    </w:rPr>
  </w:style>
  <w:style w:type="paragraph" w:customStyle="1" w:styleId="Bodytext31">
    <w:name w:val="Body text (3)1"/>
    <w:basedOn w:val="a"/>
    <w:link w:val="Bodytext3"/>
    <w:uiPriority w:val="99"/>
    <w:rsid w:val="009C1558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/>
    </w:rPr>
  </w:style>
  <w:style w:type="paragraph" w:customStyle="1" w:styleId="Bodytext40">
    <w:name w:val="Body text (4)"/>
    <w:basedOn w:val="a"/>
    <w:link w:val="Bodytext4"/>
    <w:uiPriority w:val="99"/>
    <w:rsid w:val="009C1558"/>
    <w:pPr>
      <w:widowControl w:val="0"/>
      <w:shd w:val="clear" w:color="auto" w:fill="FFFFFF"/>
      <w:spacing w:before="420" w:after="360" w:line="320" w:lineRule="exact"/>
      <w:jc w:val="center"/>
    </w:pPr>
    <w:rPr>
      <w:b/>
      <w:sz w:val="26"/>
    </w:rPr>
  </w:style>
  <w:style w:type="paragraph" w:customStyle="1" w:styleId="Heading320">
    <w:name w:val="Heading #3 (2)"/>
    <w:basedOn w:val="a"/>
    <w:link w:val="Heading32"/>
    <w:uiPriority w:val="99"/>
    <w:rsid w:val="009C1558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hAnsi="Arial Narrow"/>
      <w:spacing w:val="40"/>
      <w:sz w:val="30"/>
    </w:rPr>
  </w:style>
  <w:style w:type="paragraph" w:customStyle="1" w:styleId="Headerorfooter1">
    <w:name w:val="Header or footer1"/>
    <w:basedOn w:val="a"/>
    <w:link w:val="Headerorfooter"/>
    <w:uiPriority w:val="99"/>
    <w:rsid w:val="009C1558"/>
    <w:pPr>
      <w:widowControl w:val="0"/>
      <w:shd w:val="clear" w:color="auto" w:fill="FFFFFF"/>
      <w:spacing w:after="0" w:line="240" w:lineRule="atLeast"/>
    </w:pPr>
  </w:style>
  <w:style w:type="paragraph" w:customStyle="1" w:styleId="Bodytext60">
    <w:name w:val="Body text (6)"/>
    <w:basedOn w:val="a"/>
    <w:link w:val="Bodytext6"/>
    <w:uiPriority w:val="99"/>
    <w:rsid w:val="009C1558"/>
    <w:pPr>
      <w:widowControl w:val="0"/>
      <w:shd w:val="clear" w:color="auto" w:fill="FFFFFF"/>
      <w:spacing w:after="60" w:line="240" w:lineRule="atLeast"/>
      <w:jc w:val="both"/>
    </w:pPr>
    <w:rPr>
      <w:sz w:val="21"/>
    </w:rPr>
  </w:style>
  <w:style w:type="paragraph" w:customStyle="1" w:styleId="Tablecaption20">
    <w:name w:val="Table caption (2)"/>
    <w:basedOn w:val="a"/>
    <w:link w:val="Tablecaption2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1"/>
    </w:rPr>
  </w:style>
  <w:style w:type="paragraph" w:customStyle="1" w:styleId="Bodytext71">
    <w:name w:val="Body text (7)1"/>
    <w:basedOn w:val="a"/>
    <w:link w:val="Bodytext7"/>
    <w:uiPriority w:val="99"/>
    <w:rsid w:val="009C1558"/>
    <w:pPr>
      <w:widowControl w:val="0"/>
      <w:shd w:val="clear" w:color="auto" w:fill="FFFFFF"/>
      <w:spacing w:after="0" w:line="209" w:lineRule="exact"/>
      <w:ind w:hanging="880"/>
    </w:pPr>
    <w:rPr>
      <w:b/>
      <w:sz w:val="17"/>
    </w:rPr>
  </w:style>
  <w:style w:type="paragraph" w:customStyle="1" w:styleId="Tablecaption1">
    <w:name w:val="Table caption1"/>
    <w:basedOn w:val="a"/>
    <w:link w:val="Tablecaption"/>
    <w:uiPriority w:val="99"/>
    <w:rsid w:val="009C1558"/>
    <w:pPr>
      <w:widowControl w:val="0"/>
      <w:shd w:val="clear" w:color="auto" w:fill="FFFFFF"/>
      <w:spacing w:after="0" w:line="240" w:lineRule="atLeast"/>
    </w:pPr>
    <w:rPr>
      <w:b/>
      <w:sz w:val="17"/>
    </w:rPr>
  </w:style>
  <w:style w:type="paragraph" w:customStyle="1" w:styleId="Tablecaption30">
    <w:name w:val="Table caption (3)"/>
    <w:basedOn w:val="a"/>
    <w:link w:val="Tablecaption3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6"/>
    </w:rPr>
  </w:style>
  <w:style w:type="paragraph" w:customStyle="1" w:styleId="Tablecaption41">
    <w:name w:val="Table caption (4)1"/>
    <w:basedOn w:val="a"/>
    <w:link w:val="Tablecaption4"/>
    <w:uiPriority w:val="99"/>
    <w:rsid w:val="009C1558"/>
    <w:pPr>
      <w:widowControl w:val="0"/>
      <w:shd w:val="clear" w:color="auto" w:fill="FFFFFF"/>
      <w:spacing w:after="0" w:line="240" w:lineRule="atLeast"/>
    </w:pPr>
    <w:rPr>
      <w:sz w:val="23"/>
    </w:rPr>
  </w:style>
  <w:style w:type="paragraph" w:customStyle="1" w:styleId="Heading330">
    <w:name w:val="Heading #3 (3)"/>
    <w:basedOn w:val="a"/>
    <w:link w:val="Heading33"/>
    <w:uiPriority w:val="99"/>
    <w:rsid w:val="009C1558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sz w:val="21"/>
    </w:rPr>
  </w:style>
  <w:style w:type="paragraph" w:customStyle="1" w:styleId="Heading30">
    <w:name w:val="Heading #3"/>
    <w:basedOn w:val="a"/>
    <w:link w:val="Heading3"/>
    <w:uiPriority w:val="99"/>
    <w:rsid w:val="009C1558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</w:rPr>
  </w:style>
  <w:style w:type="paragraph" w:customStyle="1" w:styleId="Bodytext83">
    <w:name w:val="Body text (8)"/>
    <w:basedOn w:val="a"/>
    <w:link w:val="Bodytext80"/>
    <w:uiPriority w:val="99"/>
    <w:rsid w:val="009C1558"/>
    <w:pPr>
      <w:widowControl w:val="0"/>
      <w:shd w:val="clear" w:color="auto" w:fill="FFFFFF"/>
      <w:spacing w:before="60" w:after="180" w:line="240" w:lineRule="atLeast"/>
      <w:jc w:val="center"/>
    </w:pPr>
    <w:rPr>
      <w:b/>
    </w:rPr>
  </w:style>
  <w:style w:type="paragraph" w:customStyle="1" w:styleId="Heading20">
    <w:name w:val="Heading #2"/>
    <w:basedOn w:val="a"/>
    <w:link w:val="Heading2"/>
    <w:uiPriority w:val="99"/>
    <w:rsid w:val="009C1558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/>
      <w:spacing w:val="30"/>
      <w:sz w:val="32"/>
    </w:rPr>
  </w:style>
  <w:style w:type="paragraph" w:customStyle="1" w:styleId="Heading220">
    <w:name w:val="Heading #2 (2)"/>
    <w:basedOn w:val="a"/>
    <w:link w:val="Heading22"/>
    <w:uiPriority w:val="99"/>
    <w:rsid w:val="009C1558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</w:rPr>
  </w:style>
  <w:style w:type="table" w:customStyle="1" w:styleId="2111">
    <w:name w:val="Сетка таблицы211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uiPriority w:val="99"/>
    <w:rsid w:val="009C1558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uiPriority w:val="99"/>
    <w:rsid w:val="009C1558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uiPriority w:val="99"/>
    <w:rsid w:val="009C1558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table" w:customStyle="1" w:styleId="2210">
    <w:name w:val="Сетка таблицы22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">
    <w:name w:val="Абзац списка5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Без интервала4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1">
    <w:name w:val="Абзац списка6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4">
    <w:name w:val="Без интервала5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Абзац списка7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uiPriority w:val="99"/>
    <w:rsid w:val="009C1558"/>
  </w:style>
  <w:style w:type="paragraph" w:customStyle="1" w:styleId="8">
    <w:name w:val="Абзац списка8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Без интервала7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9">
    <w:name w:val="Абзац списка9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Без интервала8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Абзац списка10"/>
    <w:basedOn w:val="a"/>
    <w:uiPriority w:val="99"/>
    <w:rsid w:val="009C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Без интервала9"/>
    <w:uiPriority w:val="99"/>
    <w:rsid w:val="009C155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table" w:customStyle="1" w:styleId="141">
    <w:name w:val="Сетка таблицы 14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 112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 122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 13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 111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 12111"/>
    <w:uiPriority w:val="99"/>
    <w:rsid w:val="009C155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Revision"/>
    <w:hidden/>
    <w:uiPriority w:val="99"/>
    <w:semiHidden/>
    <w:rsid w:val="009C1558"/>
    <w:pPr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numbering" w:customStyle="1" w:styleId="WWNum12">
    <w:name w:val="WWNum12"/>
    <w:rsid w:val="009C1558"/>
    <w:pPr>
      <w:numPr>
        <w:numId w:val="12"/>
      </w:numPr>
    </w:pPr>
  </w:style>
  <w:style w:type="numbering" w:customStyle="1" w:styleId="WWNum10">
    <w:name w:val="WWNum10"/>
    <w:rsid w:val="009C1558"/>
    <w:pPr>
      <w:numPr>
        <w:numId w:val="10"/>
      </w:numPr>
    </w:pPr>
  </w:style>
  <w:style w:type="numbering" w:customStyle="1" w:styleId="WWNum14">
    <w:name w:val="WWNum14"/>
    <w:rsid w:val="009C1558"/>
    <w:pPr>
      <w:numPr>
        <w:numId w:val="14"/>
      </w:numPr>
    </w:pPr>
  </w:style>
  <w:style w:type="numbering" w:customStyle="1" w:styleId="WWNum5">
    <w:name w:val="WWNum5"/>
    <w:rsid w:val="009C1558"/>
    <w:pPr>
      <w:numPr>
        <w:numId w:val="5"/>
      </w:numPr>
    </w:pPr>
  </w:style>
  <w:style w:type="numbering" w:customStyle="1" w:styleId="WWNum2">
    <w:name w:val="WWNum2"/>
    <w:rsid w:val="009C1558"/>
    <w:pPr>
      <w:numPr>
        <w:numId w:val="2"/>
      </w:numPr>
    </w:pPr>
  </w:style>
  <w:style w:type="numbering" w:customStyle="1" w:styleId="WWNum9">
    <w:name w:val="WWNum9"/>
    <w:rsid w:val="009C1558"/>
    <w:pPr>
      <w:numPr>
        <w:numId w:val="9"/>
      </w:numPr>
    </w:pPr>
  </w:style>
  <w:style w:type="numbering" w:customStyle="1" w:styleId="WWNum3">
    <w:name w:val="WWNum3"/>
    <w:rsid w:val="009C1558"/>
    <w:pPr>
      <w:numPr>
        <w:numId w:val="3"/>
      </w:numPr>
    </w:pPr>
  </w:style>
  <w:style w:type="numbering" w:customStyle="1" w:styleId="WWNum4">
    <w:name w:val="WWNum4"/>
    <w:rsid w:val="009C1558"/>
    <w:pPr>
      <w:numPr>
        <w:numId w:val="4"/>
      </w:numPr>
    </w:pPr>
  </w:style>
  <w:style w:type="numbering" w:customStyle="1" w:styleId="WWNum6">
    <w:name w:val="WWNum6"/>
    <w:rsid w:val="009C1558"/>
    <w:pPr>
      <w:numPr>
        <w:numId w:val="6"/>
      </w:numPr>
    </w:pPr>
  </w:style>
  <w:style w:type="numbering" w:customStyle="1" w:styleId="WWNum11">
    <w:name w:val="WWNum11"/>
    <w:rsid w:val="009C1558"/>
    <w:pPr>
      <w:numPr>
        <w:numId w:val="11"/>
      </w:numPr>
    </w:pPr>
  </w:style>
  <w:style w:type="numbering" w:customStyle="1" w:styleId="WWNum13">
    <w:name w:val="WWNum13"/>
    <w:rsid w:val="009C1558"/>
    <w:pPr>
      <w:numPr>
        <w:numId w:val="13"/>
      </w:numPr>
    </w:pPr>
  </w:style>
  <w:style w:type="numbering" w:customStyle="1" w:styleId="WWNum15">
    <w:name w:val="WWNum15"/>
    <w:rsid w:val="009C1558"/>
    <w:pPr>
      <w:numPr>
        <w:numId w:val="15"/>
      </w:numPr>
    </w:pPr>
  </w:style>
  <w:style w:type="numbering" w:customStyle="1" w:styleId="WWNum8">
    <w:name w:val="WWNum8"/>
    <w:rsid w:val="009C1558"/>
    <w:pPr>
      <w:numPr>
        <w:numId w:val="8"/>
      </w:numPr>
    </w:pPr>
  </w:style>
  <w:style w:type="numbering" w:customStyle="1" w:styleId="WWNum7">
    <w:name w:val="WWNum7"/>
    <w:rsid w:val="009C1558"/>
    <w:pPr>
      <w:numPr>
        <w:numId w:val="7"/>
      </w:numPr>
    </w:pPr>
  </w:style>
  <w:style w:type="numbering" w:customStyle="1" w:styleId="WWNum1">
    <w:name w:val="WWNum1"/>
    <w:rsid w:val="009C1558"/>
    <w:pPr>
      <w:numPr>
        <w:numId w:val="1"/>
      </w:numPr>
    </w:pPr>
  </w:style>
  <w:style w:type="numbering" w:customStyle="1" w:styleId="142">
    <w:name w:val="Нет списка14"/>
    <w:next w:val="a2"/>
    <w:uiPriority w:val="99"/>
    <w:semiHidden/>
    <w:unhideWhenUsed/>
    <w:rsid w:val="009C1558"/>
  </w:style>
  <w:style w:type="numbering" w:customStyle="1" w:styleId="240">
    <w:name w:val="Нет списка24"/>
    <w:next w:val="a2"/>
    <w:uiPriority w:val="99"/>
    <w:semiHidden/>
    <w:unhideWhenUsed/>
    <w:rsid w:val="009C1558"/>
  </w:style>
  <w:style w:type="numbering" w:customStyle="1" w:styleId="WWNum121">
    <w:name w:val="WWNum121"/>
    <w:rsid w:val="009C1558"/>
  </w:style>
  <w:style w:type="numbering" w:customStyle="1" w:styleId="WWNum101">
    <w:name w:val="WWNum101"/>
    <w:rsid w:val="009C1558"/>
  </w:style>
  <w:style w:type="numbering" w:customStyle="1" w:styleId="WWNum141">
    <w:name w:val="WWNum141"/>
    <w:rsid w:val="009C1558"/>
  </w:style>
  <w:style w:type="numbering" w:customStyle="1" w:styleId="WWNum51">
    <w:name w:val="WWNum51"/>
    <w:rsid w:val="009C1558"/>
  </w:style>
  <w:style w:type="numbering" w:customStyle="1" w:styleId="WWNum21">
    <w:name w:val="WWNum21"/>
    <w:rsid w:val="009C1558"/>
  </w:style>
  <w:style w:type="numbering" w:customStyle="1" w:styleId="WWNum91">
    <w:name w:val="WWNum91"/>
    <w:rsid w:val="009C1558"/>
  </w:style>
  <w:style w:type="numbering" w:customStyle="1" w:styleId="WWNum31">
    <w:name w:val="WWNum31"/>
    <w:rsid w:val="009C1558"/>
  </w:style>
  <w:style w:type="numbering" w:customStyle="1" w:styleId="WWNum41">
    <w:name w:val="WWNum41"/>
    <w:rsid w:val="009C1558"/>
  </w:style>
  <w:style w:type="numbering" w:customStyle="1" w:styleId="WWNum61">
    <w:name w:val="WWNum61"/>
    <w:rsid w:val="009C1558"/>
  </w:style>
  <w:style w:type="numbering" w:customStyle="1" w:styleId="WWNum111">
    <w:name w:val="WWNum111"/>
    <w:rsid w:val="009C1558"/>
  </w:style>
  <w:style w:type="numbering" w:customStyle="1" w:styleId="WWNum131">
    <w:name w:val="WWNum131"/>
    <w:rsid w:val="009C1558"/>
  </w:style>
  <w:style w:type="numbering" w:customStyle="1" w:styleId="WWNum151">
    <w:name w:val="WWNum151"/>
    <w:rsid w:val="009C1558"/>
  </w:style>
  <w:style w:type="numbering" w:customStyle="1" w:styleId="WWNum81">
    <w:name w:val="WWNum81"/>
    <w:rsid w:val="009C1558"/>
  </w:style>
  <w:style w:type="numbering" w:customStyle="1" w:styleId="WWNum71">
    <w:name w:val="WWNum71"/>
    <w:rsid w:val="009C1558"/>
  </w:style>
  <w:style w:type="numbering" w:customStyle="1" w:styleId="WWNum16">
    <w:name w:val="WWNum16"/>
    <w:rsid w:val="009C1558"/>
  </w:style>
  <w:style w:type="numbering" w:customStyle="1" w:styleId="320">
    <w:name w:val="Нет списка32"/>
    <w:next w:val="a2"/>
    <w:uiPriority w:val="99"/>
    <w:semiHidden/>
    <w:unhideWhenUsed/>
    <w:rsid w:val="009C1558"/>
  </w:style>
  <w:style w:type="table" w:customStyle="1" w:styleId="63">
    <w:name w:val="Сетка таблицы6"/>
    <w:basedOn w:val="a1"/>
    <w:next w:val="a7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 15"/>
    <w:basedOn w:val="a1"/>
    <w:next w:val="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0">
    <w:name w:val="Сетка таблицы 113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 123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 13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 11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 1212"/>
    <w:uiPriority w:val="99"/>
    <w:rsid w:val="009C1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9C155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"/>
    <w:uiPriority w:val="99"/>
    <w:rsid w:val="009C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locked/>
    <w:rsid w:val="009C155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7"/>
    <w:uiPriority w:val="59"/>
    <w:rsid w:val="009C1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7"/>
    <w:uiPriority w:val="59"/>
    <w:rsid w:val="009C15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5B6FF8"/>
  </w:style>
  <w:style w:type="table" w:customStyle="1" w:styleId="91">
    <w:name w:val="Сетка таблицы9"/>
    <w:basedOn w:val="a1"/>
    <w:next w:val="a7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 16"/>
    <w:basedOn w:val="a1"/>
    <w:next w:val="12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Сетка таблицы 114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4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 13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 111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 1213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5B6FF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 14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 112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 122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 13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0">
    <w:name w:val="Сетка таблицы 111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 12112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22">
    <w:name w:val="WWNum122"/>
    <w:rsid w:val="005B6FF8"/>
  </w:style>
  <w:style w:type="numbering" w:customStyle="1" w:styleId="WWNum102">
    <w:name w:val="WWNum102"/>
    <w:rsid w:val="005B6FF8"/>
  </w:style>
  <w:style w:type="numbering" w:customStyle="1" w:styleId="WWNum142">
    <w:name w:val="WWNum142"/>
    <w:rsid w:val="005B6FF8"/>
  </w:style>
  <w:style w:type="numbering" w:customStyle="1" w:styleId="WWNum52">
    <w:name w:val="WWNum52"/>
    <w:rsid w:val="005B6FF8"/>
  </w:style>
  <w:style w:type="numbering" w:customStyle="1" w:styleId="WWNum22">
    <w:name w:val="WWNum22"/>
    <w:rsid w:val="005B6FF8"/>
  </w:style>
  <w:style w:type="numbering" w:customStyle="1" w:styleId="WWNum92">
    <w:name w:val="WWNum92"/>
    <w:rsid w:val="005B6FF8"/>
  </w:style>
  <w:style w:type="numbering" w:customStyle="1" w:styleId="WWNum32">
    <w:name w:val="WWNum32"/>
    <w:rsid w:val="005B6FF8"/>
  </w:style>
  <w:style w:type="numbering" w:customStyle="1" w:styleId="WWNum42">
    <w:name w:val="WWNum42"/>
    <w:rsid w:val="005B6FF8"/>
  </w:style>
  <w:style w:type="numbering" w:customStyle="1" w:styleId="WWNum62">
    <w:name w:val="WWNum62"/>
    <w:rsid w:val="005B6FF8"/>
  </w:style>
  <w:style w:type="numbering" w:customStyle="1" w:styleId="WWNum112">
    <w:name w:val="WWNum112"/>
    <w:rsid w:val="005B6FF8"/>
  </w:style>
  <w:style w:type="numbering" w:customStyle="1" w:styleId="WWNum132">
    <w:name w:val="WWNum132"/>
    <w:rsid w:val="005B6FF8"/>
  </w:style>
  <w:style w:type="numbering" w:customStyle="1" w:styleId="WWNum152">
    <w:name w:val="WWNum152"/>
    <w:rsid w:val="005B6FF8"/>
  </w:style>
  <w:style w:type="numbering" w:customStyle="1" w:styleId="WWNum82">
    <w:name w:val="WWNum82"/>
    <w:rsid w:val="005B6FF8"/>
  </w:style>
  <w:style w:type="numbering" w:customStyle="1" w:styleId="WWNum72">
    <w:name w:val="WWNum72"/>
    <w:rsid w:val="005B6FF8"/>
  </w:style>
  <w:style w:type="numbering" w:customStyle="1" w:styleId="WWNum17">
    <w:name w:val="WWNum17"/>
    <w:rsid w:val="005B6FF8"/>
  </w:style>
  <w:style w:type="numbering" w:customStyle="1" w:styleId="152">
    <w:name w:val="Нет списка15"/>
    <w:next w:val="a2"/>
    <w:uiPriority w:val="99"/>
    <w:semiHidden/>
    <w:unhideWhenUsed/>
    <w:rsid w:val="005B6FF8"/>
  </w:style>
  <w:style w:type="numbering" w:customStyle="1" w:styleId="251">
    <w:name w:val="Нет списка25"/>
    <w:next w:val="a2"/>
    <w:uiPriority w:val="99"/>
    <w:semiHidden/>
    <w:unhideWhenUsed/>
    <w:rsid w:val="005B6FF8"/>
  </w:style>
  <w:style w:type="numbering" w:customStyle="1" w:styleId="WWNum1211">
    <w:name w:val="WWNum1211"/>
    <w:rsid w:val="005B6FF8"/>
  </w:style>
  <w:style w:type="numbering" w:customStyle="1" w:styleId="WWNum1011">
    <w:name w:val="WWNum1011"/>
    <w:rsid w:val="005B6FF8"/>
  </w:style>
  <w:style w:type="numbering" w:customStyle="1" w:styleId="WWNum1411">
    <w:name w:val="WWNum1411"/>
    <w:rsid w:val="005B6FF8"/>
  </w:style>
  <w:style w:type="numbering" w:customStyle="1" w:styleId="WWNum511">
    <w:name w:val="WWNum511"/>
    <w:rsid w:val="005B6FF8"/>
  </w:style>
  <w:style w:type="numbering" w:customStyle="1" w:styleId="WWNum211">
    <w:name w:val="WWNum211"/>
    <w:rsid w:val="005B6FF8"/>
  </w:style>
  <w:style w:type="numbering" w:customStyle="1" w:styleId="WWNum911">
    <w:name w:val="WWNum911"/>
    <w:rsid w:val="005B6FF8"/>
  </w:style>
  <w:style w:type="numbering" w:customStyle="1" w:styleId="WWNum311">
    <w:name w:val="WWNum311"/>
    <w:rsid w:val="005B6FF8"/>
  </w:style>
  <w:style w:type="numbering" w:customStyle="1" w:styleId="WWNum411">
    <w:name w:val="WWNum411"/>
    <w:rsid w:val="005B6FF8"/>
  </w:style>
  <w:style w:type="numbering" w:customStyle="1" w:styleId="WWNum611">
    <w:name w:val="WWNum611"/>
    <w:rsid w:val="005B6FF8"/>
  </w:style>
  <w:style w:type="numbering" w:customStyle="1" w:styleId="WWNum1111">
    <w:name w:val="WWNum1111"/>
    <w:rsid w:val="005B6FF8"/>
  </w:style>
  <w:style w:type="numbering" w:customStyle="1" w:styleId="WWNum1311">
    <w:name w:val="WWNum1311"/>
    <w:rsid w:val="005B6FF8"/>
  </w:style>
  <w:style w:type="numbering" w:customStyle="1" w:styleId="WWNum1511">
    <w:name w:val="WWNum1511"/>
    <w:rsid w:val="005B6FF8"/>
  </w:style>
  <w:style w:type="numbering" w:customStyle="1" w:styleId="WWNum811">
    <w:name w:val="WWNum811"/>
    <w:rsid w:val="005B6FF8"/>
  </w:style>
  <w:style w:type="numbering" w:customStyle="1" w:styleId="WWNum711">
    <w:name w:val="WWNum711"/>
    <w:rsid w:val="005B6FF8"/>
  </w:style>
  <w:style w:type="numbering" w:customStyle="1" w:styleId="WWNum161">
    <w:name w:val="WWNum161"/>
    <w:rsid w:val="005B6FF8"/>
  </w:style>
  <w:style w:type="numbering" w:customStyle="1" w:styleId="331">
    <w:name w:val="Нет списка33"/>
    <w:next w:val="a2"/>
    <w:uiPriority w:val="99"/>
    <w:semiHidden/>
    <w:unhideWhenUsed/>
    <w:rsid w:val="005B6FF8"/>
  </w:style>
  <w:style w:type="table" w:customStyle="1" w:styleId="610">
    <w:name w:val="Сетка таблицы61"/>
    <w:basedOn w:val="a1"/>
    <w:next w:val="a7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 151"/>
    <w:basedOn w:val="a1"/>
    <w:next w:val="12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0">
    <w:name w:val="Сетка таблицы 113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 123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 13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 111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0">
    <w:name w:val="Сетка таблицы 12121"/>
    <w:uiPriority w:val="99"/>
    <w:rsid w:val="005B6F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5B6FF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0">
    <w:name w:val="Сетка таблицы112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uiPriority w:val="99"/>
    <w:rsid w:val="005B6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locked/>
    <w:rsid w:val="005B6F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 14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 112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 122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 13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 111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 121111"/>
    <w:uiPriority w:val="99"/>
    <w:rsid w:val="005B6FF8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7"/>
    <w:uiPriority w:val="59"/>
    <w:rsid w:val="005B6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7"/>
    <w:uiPriority w:val="59"/>
    <w:rsid w:val="005B6F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7"/>
    <w:uiPriority w:val="59"/>
    <w:rsid w:val="00F8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7"/>
    <w:uiPriority w:val="39"/>
    <w:rsid w:val="00D4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C81839"/>
  </w:style>
  <w:style w:type="table" w:customStyle="1" w:styleId="170">
    <w:name w:val="Сетка таблицы17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 17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"/>
    <w:next w:val="a2"/>
    <w:semiHidden/>
    <w:rsid w:val="00C81839"/>
  </w:style>
  <w:style w:type="numbering" w:customStyle="1" w:styleId="26">
    <w:name w:val="Нет списка26"/>
    <w:next w:val="a2"/>
    <w:semiHidden/>
    <w:rsid w:val="00C81839"/>
  </w:style>
  <w:style w:type="numbering" w:customStyle="1" w:styleId="340">
    <w:name w:val="Нет списка34"/>
    <w:next w:val="a2"/>
    <w:uiPriority w:val="99"/>
    <w:semiHidden/>
    <w:unhideWhenUsed/>
    <w:rsid w:val="00C81839"/>
  </w:style>
  <w:style w:type="table" w:customStyle="1" w:styleId="180">
    <w:name w:val="Сетка таблицы18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3">
    <w:name w:val="Нет списка112"/>
    <w:next w:val="a2"/>
    <w:semiHidden/>
    <w:rsid w:val="00C81839"/>
  </w:style>
  <w:style w:type="numbering" w:customStyle="1" w:styleId="2123">
    <w:name w:val="Нет списка212"/>
    <w:next w:val="a2"/>
    <w:semiHidden/>
    <w:rsid w:val="00C81839"/>
  </w:style>
  <w:style w:type="numbering" w:customStyle="1" w:styleId="422">
    <w:name w:val="Нет списка42"/>
    <w:next w:val="a2"/>
    <w:uiPriority w:val="99"/>
    <w:semiHidden/>
    <w:unhideWhenUsed/>
    <w:rsid w:val="00C81839"/>
  </w:style>
  <w:style w:type="table" w:customStyle="1" w:styleId="260">
    <w:name w:val="Сетка таблицы26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3">
    <w:name w:val="Нет списка122"/>
    <w:next w:val="a2"/>
    <w:semiHidden/>
    <w:rsid w:val="00C81839"/>
  </w:style>
  <w:style w:type="numbering" w:customStyle="1" w:styleId="2222">
    <w:name w:val="Нет списка222"/>
    <w:next w:val="a2"/>
    <w:semiHidden/>
    <w:rsid w:val="00C81839"/>
  </w:style>
  <w:style w:type="numbering" w:customStyle="1" w:styleId="512">
    <w:name w:val="Нет списка51"/>
    <w:next w:val="a2"/>
    <w:uiPriority w:val="99"/>
    <w:semiHidden/>
    <w:unhideWhenUsed/>
    <w:rsid w:val="00C81839"/>
  </w:style>
  <w:style w:type="table" w:customStyle="1" w:styleId="341">
    <w:name w:val="Сетка таблицы34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 13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3">
    <w:name w:val="Нет списка131"/>
    <w:next w:val="a2"/>
    <w:semiHidden/>
    <w:rsid w:val="00C81839"/>
  </w:style>
  <w:style w:type="numbering" w:customStyle="1" w:styleId="2312">
    <w:name w:val="Нет списка231"/>
    <w:next w:val="a2"/>
    <w:semiHidden/>
    <w:rsid w:val="00C81839"/>
  </w:style>
  <w:style w:type="numbering" w:customStyle="1" w:styleId="3112">
    <w:name w:val="Нет списка311"/>
    <w:next w:val="a2"/>
    <w:uiPriority w:val="99"/>
    <w:semiHidden/>
    <w:unhideWhenUsed/>
    <w:rsid w:val="00C81839"/>
  </w:style>
  <w:style w:type="table" w:customStyle="1" w:styleId="1150">
    <w:name w:val="Сетка таблицы115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 111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3">
    <w:name w:val="Нет списка1111"/>
    <w:next w:val="a2"/>
    <w:semiHidden/>
    <w:rsid w:val="00C81839"/>
  </w:style>
  <w:style w:type="numbering" w:customStyle="1" w:styleId="21110">
    <w:name w:val="Нет списка2111"/>
    <w:next w:val="a2"/>
    <w:semiHidden/>
    <w:rsid w:val="00C81839"/>
  </w:style>
  <w:style w:type="numbering" w:customStyle="1" w:styleId="4110">
    <w:name w:val="Нет списка411"/>
    <w:next w:val="a2"/>
    <w:uiPriority w:val="99"/>
    <w:semiHidden/>
    <w:unhideWhenUsed/>
    <w:rsid w:val="00C81839"/>
  </w:style>
  <w:style w:type="table" w:customStyle="1" w:styleId="215">
    <w:name w:val="Сетка таблицы215"/>
    <w:basedOn w:val="a1"/>
    <w:next w:val="a7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">
    <w:name w:val="Сетка таблицы 1214"/>
    <w:basedOn w:val="a1"/>
    <w:next w:val="12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3">
    <w:name w:val="Нет списка1211"/>
    <w:next w:val="a2"/>
    <w:semiHidden/>
    <w:rsid w:val="00C81839"/>
  </w:style>
  <w:style w:type="numbering" w:customStyle="1" w:styleId="22110">
    <w:name w:val="Нет списка2211"/>
    <w:next w:val="a2"/>
    <w:semiHidden/>
    <w:rsid w:val="00C81839"/>
  </w:style>
  <w:style w:type="numbering" w:customStyle="1" w:styleId="611">
    <w:name w:val="Нет списка61"/>
    <w:next w:val="a2"/>
    <w:uiPriority w:val="99"/>
    <w:semiHidden/>
    <w:unhideWhenUsed/>
    <w:rsid w:val="00C81839"/>
  </w:style>
  <w:style w:type="table" w:customStyle="1" w:styleId="44">
    <w:name w:val="Сетка таблицы44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 143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30">
    <w:name w:val="Сетка таблицы 112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0">
    <w:name w:val="Сетка таблицы 122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 13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0">
    <w:name w:val="Сетка таблицы11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 111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0">
    <w:name w:val="Сетка таблицы 12113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0">
    <w:name w:val="Сетка таблицы2123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 14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 112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 122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 13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 111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 121112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3">
    <w:name w:val="Нет списка141"/>
    <w:next w:val="a2"/>
    <w:uiPriority w:val="99"/>
    <w:semiHidden/>
    <w:unhideWhenUsed/>
    <w:rsid w:val="00C81839"/>
  </w:style>
  <w:style w:type="numbering" w:customStyle="1" w:styleId="2411">
    <w:name w:val="Нет списка241"/>
    <w:next w:val="a2"/>
    <w:uiPriority w:val="99"/>
    <w:semiHidden/>
    <w:unhideWhenUsed/>
    <w:rsid w:val="00C81839"/>
  </w:style>
  <w:style w:type="numbering" w:customStyle="1" w:styleId="WWNum1212">
    <w:name w:val="WWNum1212"/>
    <w:rsid w:val="00C81839"/>
  </w:style>
  <w:style w:type="numbering" w:customStyle="1" w:styleId="WWNum1012">
    <w:name w:val="WWNum1012"/>
    <w:rsid w:val="00C81839"/>
  </w:style>
  <w:style w:type="numbering" w:customStyle="1" w:styleId="WWNum1412">
    <w:name w:val="WWNum1412"/>
    <w:rsid w:val="00C81839"/>
  </w:style>
  <w:style w:type="numbering" w:customStyle="1" w:styleId="WWNum512">
    <w:name w:val="WWNum512"/>
    <w:rsid w:val="00C81839"/>
  </w:style>
  <w:style w:type="numbering" w:customStyle="1" w:styleId="WWNum212">
    <w:name w:val="WWNum212"/>
    <w:rsid w:val="00C81839"/>
  </w:style>
  <w:style w:type="numbering" w:customStyle="1" w:styleId="WWNum912">
    <w:name w:val="WWNum912"/>
    <w:rsid w:val="00C81839"/>
  </w:style>
  <w:style w:type="numbering" w:customStyle="1" w:styleId="WWNum312">
    <w:name w:val="WWNum312"/>
    <w:rsid w:val="00C81839"/>
  </w:style>
  <w:style w:type="numbering" w:customStyle="1" w:styleId="WWNum412">
    <w:name w:val="WWNum412"/>
    <w:rsid w:val="00C81839"/>
  </w:style>
  <w:style w:type="numbering" w:customStyle="1" w:styleId="WWNum612">
    <w:name w:val="WWNum612"/>
    <w:rsid w:val="00C81839"/>
  </w:style>
  <w:style w:type="numbering" w:customStyle="1" w:styleId="WWNum1112">
    <w:name w:val="WWNum1112"/>
    <w:rsid w:val="00C81839"/>
  </w:style>
  <w:style w:type="numbering" w:customStyle="1" w:styleId="WWNum1312">
    <w:name w:val="WWNum1312"/>
    <w:rsid w:val="00C81839"/>
  </w:style>
  <w:style w:type="numbering" w:customStyle="1" w:styleId="WWNum1512">
    <w:name w:val="WWNum1512"/>
    <w:rsid w:val="00C81839"/>
  </w:style>
  <w:style w:type="numbering" w:customStyle="1" w:styleId="WWNum812">
    <w:name w:val="WWNum812"/>
    <w:rsid w:val="00C81839"/>
  </w:style>
  <w:style w:type="numbering" w:customStyle="1" w:styleId="WWNum712">
    <w:name w:val="WWNum712"/>
    <w:rsid w:val="00C81839"/>
  </w:style>
  <w:style w:type="numbering" w:customStyle="1" w:styleId="WWNum162">
    <w:name w:val="WWNum162"/>
    <w:rsid w:val="00C81839"/>
  </w:style>
  <w:style w:type="numbering" w:customStyle="1" w:styleId="3211">
    <w:name w:val="Нет списка321"/>
    <w:next w:val="a2"/>
    <w:uiPriority w:val="99"/>
    <w:semiHidden/>
    <w:unhideWhenUsed/>
    <w:rsid w:val="00C81839"/>
  </w:style>
  <w:style w:type="table" w:customStyle="1" w:styleId="620">
    <w:name w:val="Сетка таблицы62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0">
    <w:name w:val="Сетка таблицы 152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 113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 123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 13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0">
    <w:name w:val="Сетка таблицы113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 111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 1212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0">
    <w:name w:val="Сетка таблицы222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0">
    <w:name w:val="Сетка таблицы23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0">
    <w:name w:val="Сетка таблицы112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"/>
    <w:next w:val="a2"/>
    <w:uiPriority w:val="99"/>
    <w:semiHidden/>
    <w:unhideWhenUsed/>
    <w:rsid w:val="00C81839"/>
  </w:style>
  <w:style w:type="table" w:customStyle="1" w:styleId="910">
    <w:name w:val="Сетка таблицы91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 161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">
    <w:name w:val="Сетка таблицы 114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 124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0">
    <w:name w:val="Сетка таблицы33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 13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0">
    <w:name w:val="Сетка таблицы114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 111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 1213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0">
    <w:name w:val="Сетка таблицы 14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0">
    <w:name w:val="Сетка таблицы 112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0">
    <w:name w:val="Сетка таблицы 122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0">
    <w:name w:val="Сетка таблицы 13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0">
    <w:name w:val="Сетка таблицы 111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0">
    <w:name w:val="Сетка таблицы 12112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221">
    <w:name w:val="WWNum1221"/>
    <w:rsid w:val="00C81839"/>
  </w:style>
  <w:style w:type="numbering" w:customStyle="1" w:styleId="WWNum1021">
    <w:name w:val="WWNum1021"/>
    <w:rsid w:val="00C81839"/>
  </w:style>
  <w:style w:type="numbering" w:customStyle="1" w:styleId="WWNum1421">
    <w:name w:val="WWNum1421"/>
    <w:rsid w:val="00C81839"/>
  </w:style>
  <w:style w:type="numbering" w:customStyle="1" w:styleId="WWNum521">
    <w:name w:val="WWNum521"/>
    <w:rsid w:val="00C81839"/>
  </w:style>
  <w:style w:type="numbering" w:customStyle="1" w:styleId="WWNum221">
    <w:name w:val="WWNum221"/>
    <w:rsid w:val="00C81839"/>
  </w:style>
  <w:style w:type="numbering" w:customStyle="1" w:styleId="WWNum921">
    <w:name w:val="WWNum921"/>
    <w:rsid w:val="00C81839"/>
  </w:style>
  <w:style w:type="numbering" w:customStyle="1" w:styleId="WWNum321">
    <w:name w:val="WWNum321"/>
    <w:rsid w:val="00C81839"/>
  </w:style>
  <w:style w:type="numbering" w:customStyle="1" w:styleId="WWNum421">
    <w:name w:val="WWNum421"/>
    <w:rsid w:val="00C81839"/>
  </w:style>
  <w:style w:type="numbering" w:customStyle="1" w:styleId="WWNum621">
    <w:name w:val="WWNum621"/>
    <w:rsid w:val="00C81839"/>
  </w:style>
  <w:style w:type="numbering" w:customStyle="1" w:styleId="WWNum1121">
    <w:name w:val="WWNum1121"/>
    <w:rsid w:val="00C81839"/>
  </w:style>
  <w:style w:type="numbering" w:customStyle="1" w:styleId="WWNum1321">
    <w:name w:val="WWNum1321"/>
    <w:rsid w:val="00C81839"/>
  </w:style>
  <w:style w:type="numbering" w:customStyle="1" w:styleId="WWNum1521">
    <w:name w:val="WWNum1521"/>
    <w:rsid w:val="00C81839"/>
  </w:style>
  <w:style w:type="numbering" w:customStyle="1" w:styleId="WWNum821">
    <w:name w:val="WWNum821"/>
    <w:rsid w:val="00C81839"/>
  </w:style>
  <w:style w:type="numbering" w:customStyle="1" w:styleId="WWNum721">
    <w:name w:val="WWNum721"/>
    <w:rsid w:val="00C81839"/>
  </w:style>
  <w:style w:type="numbering" w:customStyle="1" w:styleId="WWNum171">
    <w:name w:val="WWNum171"/>
    <w:rsid w:val="00C81839"/>
  </w:style>
  <w:style w:type="numbering" w:customStyle="1" w:styleId="1512">
    <w:name w:val="Нет списка151"/>
    <w:next w:val="a2"/>
    <w:uiPriority w:val="99"/>
    <w:semiHidden/>
    <w:unhideWhenUsed/>
    <w:rsid w:val="00C81839"/>
  </w:style>
  <w:style w:type="numbering" w:customStyle="1" w:styleId="2511">
    <w:name w:val="Нет списка251"/>
    <w:next w:val="a2"/>
    <w:uiPriority w:val="99"/>
    <w:semiHidden/>
    <w:unhideWhenUsed/>
    <w:rsid w:val="00C81839"/>
  </w:style>
  <w:style w:type="numbering" w:customStyle="1" w:styleId="WWNum12111">
    <w:name w:val="WWNum12111"/>
    <w:rsid w:val="00C81839"/>
  </w:style>
  <w:style w:type="numbering" w:customStyle="1" w:styleId="WWNum10111">
    <w:name w:val="WWNum10111"/>
    <w:rsid w:val="00C81839"/>
  </w:style>
  <w:style w:type="numbering" w:customStyle="1" w:styleId="WWNum14111">
    <w:name w:val="WWNum14111"/>
    <w:rsid w:val="00C81839"/>
  </w:style>
  <w:style w:type="numbering" w:customStyle="1" w:styleId="WWNum5111">
    <w:name w:val="WWNum5111"/>
    <w:rsid w:val="00C81839"/>
  </w:style>
  <w:style w:type="numbering" w:customStyle="1" w:styleId="WWNum2111">
    <w:name w:val="WWNum2111"/>
    <w:rsid w:val="00C81839"/>
  </w:style>
  <w:style w:type="numbering" w:customStyle="1" w:styleId="WWNum9111">
    <w:name w:val="WWNum9111"/>
    <w:rsid w:val="00C81839"/>
  </w:style>
  <w:style w:type="numbering" w:customStyle="1" w:styleId="WWNum3111">
    <w:name w:val="WWNum3111"/>
    <w:rsid w:val="00C81839"/>
  </w:style>
  <w:style w:type="numbering" w:customStyle="1" w:styleId="WWNum4111">
    <w:name w:val="WWNum4111"/>
    <w:rsid w:val="00C81839"/>
  </w:style>
  <w:style w:type="numbering" w:customStyle="1" w:styleId="WWNum6111">
    <w:name w:val="WWNum6111"/>
    <w:rsid w:val="00C81839"/>
  </w:style>
  <w:style w:type="numbering" w:customStyle="1" w:styleId="WWNum11111">
    <w:name w:val="WWNum11111"/>
    <w:rsid w:val="00C81839"/>
  </w:style>
  <w:style w:type="numbering" w:customStyle="1" w:styleId="WWNum13111">
    <w:name w:val="WWNum13111"/>
    <w:rsid w:val="00C81839"/>
  </w:style>
  <w:style w:type="numbering" w:customStyle="1" w:styleId="WWNum15111">
    <w:name w:val="WWNum15111"/>
    <w:rsid w:val="00C81839"/>
  </w:style>
  <w:style w:type="numbering" w:customStyle="1" w:styleId="WWNum8111">
    <w:name w:val="WWNum8111"/>
    <w:rsid w:val="00C81839"/>
  </w:style>
  <w:style w:type="numbering" w:customStyle="1" w:styleId="WWNum7111">
    <w:name w:val="WWNum7111"/>
    <w:rsid w:val="00C81839"/>
  </w:style>
  <w:style w:type="numbering" w:customStyle="1" w:styleId="WWNum1611">
    <w:name w:val="WWNum1611"/>
    <w:rsid w:val="00C81839"/>
  </w:style>
  <w:style w:type="numbering" w:customStyle="1" w:styleId="3311">
    <w:name w:val="Нет списка331"/>
    <w:next w:val="a2"/>
    <w:uiPriority w:val="99"/>
    <w:semiHidden/>
    <w:unhideWhenUsed/>
    <w:rsid w:val="00C81839"/>
  </w:style>
  <w:style w:type="table" w:customStyle="1" w:styleId="6110">
    <w:name w:val="Сетка таблицы611"/>
    <w:basedOn w:val="a1"/>
    <w:next w:val="a7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0">
    <w:name w:val="Сетка таблицы 1511"/>
    <w:basedOn w:val="a1"/>
    <w:next w:val="12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0">
    <w:name w:val="Сетка таблицы 113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 123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Сетка таблицы 13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Сетка таблицы 111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0">
    <w:name w:val="Сетка таблицы 121211"/>
    <w:uiPriority w:val="99"/>
    <w:rsid w:val="00C81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rsid w:val="00C818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0">
    <w:name w:val="Сетка таблицы13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0">
    <w:name w:val="Сетка таблицы112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uiPriority w:val="99"/>
    <w:rsid w:val="00C8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locked/>
    <w:rsid w:val="00C818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 14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 112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 122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 13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 111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 1211111"/>
    <w:uiPriority w:val="99"/>
    <w:rsid w:val="00C81839"/>
    <w:pPr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7"/>
    <w:uiPriority w:val="59"/>
    <w:rsid w:val="00C818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7"/>
    <w:uiPriority w:val="59"/>
    <w:rsid w:val="00C8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"/>
    <w:basedOn w:val="a1"/>
    <w:next w:val="a7"/>
    <w:uiPriority w:val="39"/>
    <w:rsid w:val="00C8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F030-7F0B-4CB6-92EE-E010CBD4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User</cp:lastModifiedBy>
  <cp:revision>13</cp:revision>
  <cp:lastPrinted>2023-07-13T09:11:00Z</cp:lastPrinted>
  <dcterms:created xsi:type="dcterms:W3CDTF">2022-11-14T08:35:00Z</dcterms:created>
  <dcterms:modified xsi:type="dcterms:W3CDTF">2023-07-19T07:43:00Z</dcterms:modified>
</cp:coreProperties>
</file>